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696" w:type="dxa"/>
        <w:tblLayout w:type="fixed"/>
        <w:tblLook w:val="04A0" w:firstRow="1" w:lastRow="0" w:firstColumn="1" w:lastColumn="0" w:noHBand="0" w:noVBand="1"/>
      </w:tblPr>
      <w:tblGrid>
        <w:gridCol w:w="3924"/>
        <w:gridCol w:w="3924"/>
        <w:gridCol w:w="3924"/>
        <w:gridCol w:w="3924"/>
      </w:tblGrid>
      <w:tr w:rsidR="008A156C" w:rsidRPr="00CF05AD" w:rsidTr="00566516">
        <w:trPr>
          <w:trHeight w:val="306"/>
        </w:trPr>
        <w:tc>
          <w:tcPr>
            <w:tcW w:w="3924" w:type="dxa"/>
          </w:tcPr>
          <w:p w:rsidR="008A156C" w:rsidRPr="00CF05AD" w:rsidRDefault="00E00B7F" w:rsidP="008A156C">
            <w:pPr>
              <w:jc w:val="center"/>
              <w:rPr>
                <w:rFonts w:ascii="Twinkl Cursive Looped" w:hAnsi="Twinkl Cursive Looped"/>
                <w:b/>
                <w:sz w:val="30"/>
              </w:rPr>
            </w:pPr>
            <w:r>
              <w:rPr>
                <w:rFonts w:ascii="Twinkl Cursive Looped" w:hAnsi="Twinkl Cursive Looped"/>
                <w:b/>
                <w:sz w:val="30"/>
              </w:rPr>
              <w:t>E</w:t>
            </w:r>
            <w:r w:rsidR="008A156C" w:rsidRPr="00CF05AD">
              <w:rPr>
                <w:rFonts w:ascii="Twinkl Cursive Looped" w:hAnsi="Twinkl Cursive Looped"/>
                <w:b/>
                <w:sz w:val="30"/>
              </w:rPr>
              <w:t>nglish</w:t>
            </w:r>
          </w:p>
        </w:tc>
        <w:tc>
          <w:tcPr>
            <w:tcW w:w="3924" w:type="dxa"/>
          </w:tcPr>
          <w:p w:rsidR="008A156C" w:rsidRPr="00CF05AD" w:rsidRDefault="008A156C" w:rsidP="008A156C">
            <w:pPr>
              <w:jc w:val="center"/>
              <w:rPr>
                <w:rFonts w:ascii="Twinkl Cursive Looped" w:hAnsi="Twinkl Cursive Looped"/>
                <w:b/>
                <w:sz w:val="30"/>
              </w:rPr>
            </w:pPr>
            <w:r w:rsidRPr="00CF05AD">
              <w:rPr>
                <w:rFonts w:ascii="Twinkl Cursive Looped" w:hAnsi="Twinkl Cursive Looped"/>
                <w:b/>
                <w:sz w:val="30"/>
              </w:rPr>
              <w:t>Maths</w:t>
            </w:r>
          </w:p>
        </w:tc>
        <w:tc>
          <w:tcPr>
            <w:tcW w:w="3924" w:type="dxa"/>
          </w:tcPr>
          <w:p w:rsidR="008A156C" w:rsidRPr="00CF05AD" w:rsidRDefault="008A156C" w:rsidP="008A156C">
            <w:pPr>
              <w:jc w:val="center"/>
              <w:rPr>
                <w:rFonts w:ascii="Twinkl Cursive Looped" w:hAnsi="Twinkl Cursive Looped"/>
                <w:b/>
                <w:sz w:val="30"/>
              </w:rPr>
            </w:pPr>
            <w:r w:rsidRPr="00CF05AD">
              <w:rPr>
                <w:rFonts w:ascii="Twinkl Cursive Looped" w:hAnsi="Twinkl Cursive Looped"/>
                <w:b/>
                <w:sz w:val="30"/>
              </w:rPr>
              <w:t>Science</w:t>
            </w:r>
          </w:p>
        </w:tc>
        <w:tc>
          <w:tcPr>
            <w:tcW w:w="3924" w:type="dxa"/>
          </w:tcPr>
          <w:p w:rsidR="008A156C" w:rsidRPr="00CF05AD" w:rsidRDefault="008A156C" w:rsidP="008A156C">
            <w:pPr>
              <w:jc w:val="center"/>
              <w:rPr>
                <w:rFonts w:ascii="Twinkl Cursive Looped" w:hAnsi="Twinkl Cursive Looped"/>
                <w:b/>
                <w:sz w:val="30"/>
              </w:rPr>
            </w:pPr>
            <w:r w:rsidRPr="00CF05AD">
              <w:rPr>
                <w:rFonts w:ascii="Twinkl Cursive Looped" w:hAnsi="Twinkl Cursive Looped"/>
                <w:b/>
                <w:sz w:val="30"/>
              </w:rPr>
              <w:t>Computing</w:t>
            </w:r>
          </w:p>
        </w:tc>
      </w:tr>
      <w:tr w:rsidR="008A156C" w:rsidRPr="00CF05AD" w:rsidTr="009A1E09">
        <w:trPr>
          <w:trHeight w:val="3045"/>
        </w:trPr>
        <w:tc>
          <w:tcPr>
            <w:tcW w:w="3924" w:type="dxa"/>
          </w:tcPr>
          <w:p w:rsidR="00A146D3" w:rsidRDefault="00F64E89" w:rsidP="008A156C">
            <w:pPr>
              <w:rPr>
                <w:rFonts w:ascii="Twinkl Cursive Looped" w:hAnsi="Twinkl Cursive Looped"/>
              </w:rPr>
            </w:pPr>
            <w:r w:rsidRPr="00F64E89">
              <w:rPr>
                <w:rFonts w:ascii="Twinkl Cursive Looped" w:hAnsi="Twinkl Cursive Looped"/>
                <w:b/>
              </w:rPr>
              <w:t>Text</w:t>
            </w:r>
            <w:r w:rsidR="004628C5">
              <w:rPr>
                <w:rFonts w:ascii="Twinkl Cursive Looped" w:hAnsi="Twinkl Cursive Looped"/>
              </w:rPr>
              <w:t xml:space="preserve"> – ‘</w:t>
            </w:r>
            <w:r w:rsidR="00B573E7">
              <w:rPr>
                <w:rFonts w:ascii="Twinkl Cursive Looped" w:hAnsi="Twinkl Cursive Looped"/>
              </w:rPr>
              <w:t>Windrush Child’ by Benjamin Zephaniah</w:t>
            </w:r>
          </w:p>
          <w:p w:rsidR="00B35CAD" w:rsidRDefault="00F64E89" w:rsidP="008A156C">
            <w:pPr>
              <w:rPr>
                <w:rFonts w:ascii="Twinkl Cursive Looped" w:hAnsi="Twinkl Cursive Looped"/>
              </w:rPr>
            </w:pPr>
            <w:r w:rsidRPr="00F64E89">
              <w:rPr>
                <w:rFonts w:ascii="Twinkl Cursive Looped" w:hAnsi="Twinkl Cursive Looped"/>
                <w:b/>
              </w:rPr>
              <w:t>Non – fiction</w:t>
            </w:r>
            <w:r>
              <w:rPr>
                <w:rFonts w:ascii="Twinkl Cursive Looped" w:hAnsi="Twinkl Cursive Looped"/>
              </w:rPr>
              <w:t xml:space="preserve"> –</w:t>
            </w:r>
            <w:r w:rsidR="00B573E7">
              <w:rPr>
                <w:rFonts w:ascii="Twinkl Cursive Looped" w:hAnsi="Twinkl Cursive Looped"/>
              </w:rPr>
              <w:t xml:space="preserve"> Biography </w:t>
            </w:r>
          </w:p>
          <w:p w:rsidR="00B573E7" w:rsidRDefault="00B573E7" w:rsidP="008A156C">
            <w:pPr>
              <w:rPr>
                <w:rFonts w:ascii="Twinkl Cursive Looped" w:hAnsi="Twinkl Cursive Looped"/>
                <w:b/>
              </w:rPr>
            </w:pPr>
            <w:r w:rsidRPr="00B573E7">
              <w:rPr>
                <w:rFonts w:ascii="Twinkl Cursive Looped" w:hAnsi="Twinkl Cursive Looped"/>
                <w:b/>
              </w:rPr>
              <w:t xml:space="preserve">Fiction: </w:t>
            </w:r>
            <w:r w:rsidR="00D00E64" w:rsidRPr="00D00E64">
              <w:rPr>
                <w:rFonts w:ascii="Twinkl Cursive Looped" w:hAnsi="Twinkl Cursive Looped"/>
              </w:rPr>
              <w:t>Journeys/flashbacks</w:t>
            </w:r>
            <w:r w:rsidR="00D00E64">
              <w:rPr>
                <w:rFonts w:ascii="Twinkl Cursive Looped" w:hAnsi="Twinkl Cursive Looped"/>
                <w:b/>
              </w:rPr>
              <w:t xml:space="preserve"> </w:t>
            </w:r>
          </w:p>
          <w:p w:rsidR="00697901" w:rsidRPr="00697901" w:rsidRDefault="00697901" w:rsidP="008A156C">
            <w:pPr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  <w:b/>
              </w:rPr>
              <w:t xml:space="preserve">Poetry: </w:t>
            </w:r>
            <w:r>
              <w:rPr>
                <w:rFonts w:ascii="Twinkl Cursive Looped" w:hAnsi="Twinkl Cursive Looped"/>
              </w:rPr>
              <w:t xml:space="preserve">Benjamin Zephaniah </w:t>
            </w:r>
          </w:p>
          <w:p w:rsidR="0054725A" w:rsidRDefault="0054725A" w:rsidP="008A156C">
            <w:pPr>
              <w:rPr>
                <w:rFonts w:ascii="Twinkl Cursive Looped" w:hAnsi="Twinkl Cursive Looped"/>
                <w:b/>
              </w:rPr>
            </w:pPr>
          </w:p>
          <w:p w:rsidR="00B573E7" w:rsidRDefault="00F64E89" w:rsidP="008A156C">
            <w:pPr>
              <w:rPr>
                <w:rFonts w:ascii="Twinkl Cursive Looped" w:hAnsi="Twinkl Cursive Looped"/>
              </w:rPr>
            </w:pPr>
            <w:r w:rsidRPr="00F64E89">
              <w:rPr>
                <w:rFonts w:ascii="Twinkl Cursive Looped" w:hAnsi="Twinkl Cursive Looped"/>
                <w:b/>
              </w:rPr>
              <w:t>Reading</w:t>
            </w:r>
            <w:r>
              <w:rPr>
                <w:rFonts w:ascii="Twinkl Cursive Looped" w:hAnsi="Twinkl Cursive Looped"/>
              </w:rPr>
              <w:t xml:space="preserve"> – Vocabulary, inference, prediction, explain and summarise.</w:t>
            </w:r>
          </w:p>
          <w:p w:rsidR="0054725A" w:rsidRDefault="0054725A" w:rsidP="00B573E7">
            <w:pPr>
              <w:rPr>
                <w:rFonts w:ascii="Twinkl Cursive Looped" w:hAnsi="Twinkl Cursive Looped"/>
                <w:b/>
              </w:rPr>
            </w:pPr>
          </w:p>
          <w:p w:rsidR="00F64E89" w:rsidRPr="001752DE" w:rsidRDefault="00F64E89" w:rsidP="00B573E7">
            <w:pPr>
              <w:rPr>
                <w:rFonts w:ascii="Twinkl Cursive Looped" w:hAnsi="Twinkl Cursive Looped"/>
              </w:rPr>
            </w:pPr>
            <w:r w:rsidRPr="00F64E89">
              <w:rPr>
                <w:rFonts w:ascii="Twinkl Cursive Looped" w:hAnsi="Twinkl Cursive Looped"/>
                <w:b/>
              </w:rPr>
              <w:t>Grammar</w:t>
            </w:r>
            <w:r>
              <w:rPr>
                <w:rFonts w:ascii="Twinkl Cursive Looped" w:hAnsi="Twinkl Cursive Looped"/>
              </w:rPr>
              <w:t xml:space="preserve"> –</w:t>
            </w:r>
            <w:r w:rsidR="00B573E7">
              <w:rPr>
                <w:rFonts w:ascii="Twinkl Cursive Looped" w:hAnsi="Twinkl Cursive Looped"/>
              </w:rPr>
              <w:t xml:space="preserve"> Recap of previous learning. </w:t>
            </w:r>
          </w:p>
        </w:tc>
        <w:tc>
          <w:tcPr>
            <w:tcW w:w="3924" w:type="dxa"/>
          </w:tcPr>
          <w:p w:rsidR="001B7EEC" w:rsidRPr="001B7EEC" w:rsidRDefault="001B7EEC" w:rsidP="001B7EEC">
            <w:pPr>
              <w:shd w:val="clear" w:color="auto" w:fill="FFFFFF"/>
              <w:rPr>
                <w:rFonts w:ascii="Twinkl Cursive Looped" w:eastAsia="Times New Roman" w:hAnsi="Twinkl Cursive Looped" w:cs="Arial"/>
                <w:b/>
                <w:color w:val="0B0C0C"/>
                <w:szCs w:val="24"/>
                <w:lang w:eastAsia="en-GB"/>
              </w:rPr>
            </w:pPr>
            <w:r w:rsidRPr="001B7EEC">
              <w:rPr>
                <w:rFonts w:ascii="Twinkl Cursive Looped" w:eastAsia="Times New Roman" w:hAnsi="Twinkl Cursive Looped" w:cs="Arial"/>
                <w:b/>
                <w:color w:val="0B0C0C"/>
                <w:szCs w:val="24"/>
                <w:lang w:eastAsia="en-GB"/>
              </w:rPr>
              <w:t>Algebra</w:t>
            </w:r>
          </w:p>
          <w:p w:rsidR="00C902B6" w:rsidRPr="00C902B6" w:rsidRDefault="00C902B6" w:rsidP="00C902B6">
            <w:pPr>
              <w:shd w:val="clear" w:color="auto" w:fill="FFFFFF"/>
              <w:ind w:left="-60"/>
              <w:rPr>
                <w:rFonts w:ascii="Twinkl Cursive Looped" w:eastAsia="Times New Roman" w:hAnsi="Twinkl Cursive Looped" w:cs="Arial"/>
                <w:color w:val="0B0C0C"/>
                <w:szCs w:val="24"/>
                <w:lang w:eastAsia="en-GB"/>
              </w:rPr>
            </w:pPr>
            <w:r>
              <w:rPr>
                <w:rFonts w:ascii="Twinkl Cursive Looped" w:eastAsia="Times New Roman" w:hAnsi="Twinkl Cursive Looped" w:cs="Arial"/>
                <w:color w:val="0B0C0C"/>
                <w:szCs w:val="24"/>
                <w:lang w:eastAsia="en-GB"/>
              </w:rPr>
              <w:t>U</w:t>
            </w:r>
            <w:r w:rsidRPr="00C902B6">
              <w:rPr>
                <w:rFonts w:ascii="Twinkl Cursive Looped" w:eastAsia="Times New Roman" w:hAnsi="Twinkl Cursive Looped" w:cs="Arial"/>
                <w:color w:val="0B0C0C"/>
                <w:szCs w:val="24"/>
                <w:lang w:eastAsia="en-GB"/>
              </w:rPr>
              <w:t>se simple formulae</w:t>
            </w:r>
            <w:r>
              <w:rPr>
                <w:rFonts w:ascii="Twinkl Cursive Looped" w:eastAsia="Times New Roman" w:hAnsi="Twinkl Cursive Looped" w:cs="Arial"/>
                <w:color w:val="0B0C0C"/>
                <w:szCs w:val="24"/>
                <w:lang w:eastAsia="en-GB"/>
              </w:rPr>
              <w:t xml:space="preserve"> and generate</w:t>
            </w:r>
            <w:r w:rsidRPr="00C902B6">
              <w:rPr>
                <w:rFonts w:ascii="Twinkl Cursive Looped" w:eastAsia="Times New Roman" w:hAnsi="Twinkl Cursive Looped" w:cs="Arial"/>
                <w:color w:val="0B0C0C"/>
                <w:szCs w:val="24"/>
                <w:lang w:eastAsia="en-GB"/>
              </w:rPr>
              <w:t xml:space="preserve"> linear number sequences</w:t>
            </w:r>
            <w:r>
              <w:rPr>
                <w:rFonts w:ascii="Twinkl Cursive Looped" w:eastAsia="Times New Roman" w:hAnsi="Twinkl Cursive Looped" w:cs="Arial"/>
                <w:color w:val="0B0C0C"/>
                <w:szCs w:val="24"/>
                <w:lang w:eastAsia="en-GB"/>
              </w:rPr>
              <w:t>.</w:t>
            </w:r>
          </w:p>
          <w:p w:rsidR="001B7EEC" w:rsidRDefault="00C902B6" w:rsidP="007123E8">
            <w:pPr>
              <w:shd w:val="clear" w:color="auto" w:fill="FFFFFF"/>
              <w:ind w:left="-60"/>
              <w:rPr>
                <w:rFonts w:ascii="Twinkl Cursive Looped" w:eastAsia="Times New Roman" w:hAnsi="Twinkl Cursive Looped" w:cs="Arial"/>
                <w:color w:val="0B0C0C"/>
                <w:szCs w:val="24"/>
                <w:lang w:eastAsia="en-GB"/>
              </w:rPr>
            </w:pPr>
            <w:r>
              <w:rPr>
                <w:rFonts w:ascii="Twinkl Cursive Looped" w:eastAsia="Times New Roman" w:hAnsi="Twinkl Cursive Looped" w:cs="Arial"/>
                <w:color w:val="0B0C0C"/>
                <w:szCs w:val="24"/>
                <w:lang w:eastAsia="en-GB"/>
              </w:rPr>
              <w:t>E</w:t>
            </w:r>
            <w:r w:rsidRPr="00C902B6">
              <w:rPr>
                <w:rFonts w:ascii="Twinkl Cursive Looped" w:eastAsia="Times New Roman" w:hAnsi="Twinkl Cursive Looped" w:cs="Arial"/>
                <w:color w:val="0B0C0C"/>
                <w:szCs w:val="24"/>
                <w:lang w:eastAsia="en-GB"/>
              </w:rPr>
              <w:t>xpress missing number problems algebraically</w:t>
            </w:r>
            <w:r>
              <w:rPr>
                <w:rFonts w:ascii="Twinkl Cursive Looped" w:eastAsia="Times New Roman" w:hAnsi="Twinkl Cursive Looped" w:cs="Arial"/>
                <w:color w:val="0B0C0C"/>
                <w:szCs w:val="24"/>
                <w:lang w:eastAsia="en-GB"/>
              </w:rPr>
              <w:t>.</w:t>
            </w:r>
          </w:p>
          <w:p w:rsidR="00137443" w:rsidRDefault="00137443" w:rsidP="009A1E09">
            <w:pPr>
              <w:shd w:val="clear" w:color="auto" w:fill="FFFFFF"/>
              <w:ind w:left="-60"/>
              <w:rPr>
                <w:rFonts w:ascii="Twinkl Cursive Looped" w:eastAsia="Times New Roman" w:hAnsi="Twinkl Cursive Looped" w:cs="Arial"/>
                <w:b/>
                <w:color w:val="0B0C0C"/>
                <w:szCs w:val="24"/>
                <w:lang w:eastAsia="en-GB"/>
              </w:rPr>
            </w:pPr>
          </w:p>
          <w:p w:rsidR="009A1E09" w:rsidRDefault="009A1E09" w:rsidP="009A1E09">
            <w:pPr>
              <w:shd w:val="clear" w:color="auto" w:fill="FFFFFF"/>
              <w:ind w:left="-60"/>
              <w:rPr>
                <w:rFonts w:ascii="Twinkl Cursive Looped" w:eastAsia="Times New Roman" w:hAnsi="Twinkl Cursive Looped" w:cs="Arial"/>
                <w:b/>
                <w:color w:val="0B0C0C"/>
                <w:szCs w:val="24"/>
                <w:lang w:eastAsia="en-GB"/>
              </w:rPr>
            </w:pPr>
            <w:r w:rsidRPr="009A1E09">
              <w:rPr>
                <w:rFonts w:ascii="Twinkl Cursive Looped" w:eastAsia="Times New Roman" w:hAnsi="Twinkl Cursive Looped" w:cs="Arial"/>
                <w:b/>
                <w:color w:val="0B0C0C"/>
                <w:szCs w:val="24"/>
                <w:lang w:eastAsia="en-GB"/>
              </w:rPr>
              <w:t>Ratio and proportion</w:t>
            </w:r>
          </w:p>
          <w:p w:rsidR="00B573E7" w:rsidRPr="009A1E09" w:rsidRDefault="009A1E09" w:rsidP="009A1E09">
            <w:pPr>
              <w:shd w:val="clear" w:color="auto" w:fill="FFFFFF"/>
              <w:ind w:left="-60"/>
              <w:rPr>
                <w:rFonts w:ascii="Twinkl Cursive Looped" w:eastAsia="Times New Roman" w:hAnsi="Twinkl Cursive Looped" w:cs="Arial"/>
                <w:b/>
                <w:color w:val="0B0C0C"/>
                <w:szCs w:val="24"/>
                <w:lang w:eastAsia="en-GB"/>
              </w:rPr>
            </w:pPr>
            <w:r w:rsidRPr="009A1E09">
              <w:rPr>
                <w:rFonts w:ascii="Twinkl Cursive Looped" w:eastAsia="Times New Roman" w:hAnsi="Twinkl Cursive Looped" w:cs="Arial"/>
                <w:color w:val="0B0C0C"/>
                <w:szCs w:val="24"/>
                <w:lang w:eastAsia="en-GB"/>
              </w:rPr>
              <w:t>Solve problems involving the relative sizes of two quantities where missing values can be found by using integer multiplication and division facts</w:t>
            </w:r>
            <w:r>
              <w:rPr>
                <w:rFonts w:ascii="Twinkl Cursive Looped" w:eastAsia="Times New Roman" w:hAnsi="Twinkl Cursive Looped" w:cs="Arial"/>
                <w:color w:val="0B0C0C"/>
                <w:szCs w:val="24"/>
                <w:lang w:eastAsia="en-GB"/>
              </w:rPr>
              <w:t>.</w:t>
            </w:r>
          </w:p>
        </w:tc>
        <w:tc>
          <w:tcPr>
            <w:tcW w:w="3924" w:type="dxa"/>
          </w:tcPr>
          <w:p w:rsidR="00DC0247" w:rsidRPr="00DC0247" w:rsidRDefault="00DC0247" w:rsidP="00DC0247">
            <w:pPr>
              <w:shd w:val="clear" w:color="auto" w:fill="FFFFFF"/>
              <w:ind w:left="-60"/>
              <w:rPr>
                <w:rFonts w:ascii="Twinkl Cursive Looped" w:eastAsia="Times New Roman" w:hAnsi="Twinkl Cursive Looped" w:cs="Arial"/>
                <w:b/>
                <w:color w:val="0B0C0C"/>
                <w:lang w:eastAsia="en-GB"/>
              </w:rPr>
            </w:pPr>
            <w:r w:rsidRPr="00DC0247">
              <w:rPr>
                <w:rFonts w:ascii="Twinkl Cursive Looped" w:eastAsia="Times New Roman" w:hAnsi="Twinkl Cursive Looped" w:cs="Arial"/>
                <w:b/>
                <w:color w:val="0B0C0C"/>
                <w:lang w:eastAsia="en-GB"/>
              </w:rPr>
              <w:t xml:space="preserve">Light </w:t>
            </w:r>
          </w:p>
          <w:p w:rsidR="00223A94" w:rsidRDefault="001752DE" w:rsidP="001752DE">
            <w:pPr>
              <w:shd w:val="clear" w:color="auto" w:fill="FFFFFF"/>
              <w:rPr>
                <w:rFonts w:ascii="Twinkl Cursive Looped" w:eastAsia="Times New Roman" w:hAnsi="Twinkl Cursive Looped" w:cs="Arial"/>
                <w:color w:val="0B0C0C"/>
                <w:lang w:eastAsia="en-GB"/>
              </w:rPr>
            </w:pPr>
            <w:r>
              <w:rPr>
                <w:rFonts w:ascii="Twinkl Cursive Looped" w:hAnsi="Twinkl Cursive Looped"/>
              </w:rPr>
              <w:t>U</w:t>
            </w:r>
            <w:r w:rsidR="00DC0247" w:rsidRPr="00DC0247">
              <w:rPr>
                <w:rFonts w:ascii="Twinkl Cursive Looped" w:hAnsi="Twinkl Cursive Looped"/>
              </w:rPr>
              <w:t>se the idea that light travels in straight lines to explain that objects are seen because they give out or reflect light into the eye</w:t>
            </w:r>
            <w:r w:rsidR="00DC0247">
              <w:rPr>
                <w:rFonts w:ascii="Twinkl Cursive Looped" w:eastAsia="Times New Roman" w:hAnsi="Twinkl Cursive Looped" w:cs="Arial"/>
                <w:color w:val="0B0C0C"/>
                <w:lang w:eastAsia="en-GB"/>
              </w:rPr>
              <w:t>.</w:t>
            </w:r>
          </w:p>
          <w:p w:rsidR="002F123D" w:rsidRDefault="002F123D" w:rsidP="002F123D">
            <w:pPr>
              <w:shd w:val="clear" w:color="auto" w:fill="FFFFFF"/>
              <w:rPr>
                <w:rFonts w:ascii="Twinkl Cursive Looped" w:eastAsia="Times New Roman" w:hAnsi="Twinkl Cursive Looped" w:cs="Arial"/>
                <w:b/>
                <w:color w:val="0B0C0C"/>
                <w:lang w:eastAsia="en-GB"/>
              </w:rPr>
            </w:pPr>
            <w:r w:rsidRPr="002F123D">
              <w:rPr>
                <w:rFonts w:ascii="Twinkl Cursive Looped" w:eastAsia="Times New Roman" w:hAnsi="Twinkl Cursive Looped" w:cs="Arial"/>
                <w:b/>
                <w:color w:val="0B0C0C"/>
                <w:lang w:eastAsia="en-GB"/>
              </w:rPr>
              <w:t xml:space="preserve">Electricity </w:t>
            </w:r>
          </w:p>
          <w:p w:rsidR="002F123D" w:rsidRPr="001752DE" w:rsidRDefault="001752DE" w:rsidP="001752DE">
            <w:pPr>
              <w:shd w:val="clear" w:color="auto" w:fill="FFFFFF"/>
              <w:rPr>
                <w:rFonts w:ascii="Twinkl Cursive Looped" w:eastAsia="Times New Roman" w:hAnsi="Twinkl Cursive Looped" w:cs="Arial"/>
                <w:b/>
                <w:color w:val="0B0C0C"/>
                <w:lang w:eastAsia="en-GB"/>
              </w:rPr>
            </w:pPr>
            <w:r>
              <w:rPr>
                <w:rFonts w:ascii="Twinkl Cursive Looped" w:eastAsia="Times New Roman" w:hAnsi="Twinkl Cursive Looped" w:cs="Arial"/>
                <w:color w:val="0B0C0C"/>
                <w:szCs w:val="24"/>
                <w:lang w:eastAsia="en-GB"/>
              </w:rPr>
              <w:t>A</w:t>
            </w:r>
            <w:r w:rsidRPr="001752DE">
              <w:rPr>
                <w:rFonts w:ascii="Twinkl Cursive Looped" w:eastAsia="Times New Roman" w:hAnsi="Twinkl Cursive Looped" w:cs="Arial"/>
                <w:color w:val="0B0C0C"/>
                <w:szCs w:val="24"/>
                <w:lang w:eastAsia="en-GB"/>
              </w:rPr>
              <w:t>ssociate the brightness of a lamp or the volume of a buzzer with the number and voltage of cells used</w:t>
            </w:r>
            <w:r>
              <w:rPr>
                <w:rFonts w:ascii="Twinkl Cursive Looped" w:eastAsia="Times New Roman" w:hAnsi="Twinkl Cursive Looped" w:cs="Arial"/>
                <w:color w:val="0B0C0C"/>
                <w:szCs w:val="24"/>
                <w:lang w:eastAsia="en-GB"/>
              </w:rPr>
              <w:t>.</w:t>
            </w:r>
            <w:r w:rsidRPr="001752DE">
              <w:rPr>
                <w:rFonts w:ascii="Twinkl Cursive Looped" w:eastAsia="Times New Roman" w:hAnsi="Twinkl Cursive Looped" w:cs="Arial"/>
                <w:color w:val="0B0C0C"/>
                <w:szCs w:val="24"/>
                <w:lang w:eastAsia="en-GB"/>
              </w:rPr>
              <w:t xml:space="preserve"> </w:t>
            </w:r>
          </w:p>
          <w:p w:rsidR="001752DE" w:rsidRPr="001752DE" w:rsidRDefault="001752DE" w:rsidP="001752DE">
            <w:pPr>
              <w:shd w:val="clear" w:color="auto" w:fill="FFFFFF"/>
              <w:spacing w:after="75"/>
              <w:rPr>
                <w:rFonts w:ascii="Twinkl Cursive Looped" w:eastAsia="Times New Roman" w:hAnsi="Twinkl Cursive Looped" w:cs="Arial"/>
                <w:color w:val="0B0C0C"/>
                <w:sz w:val="24"/>
                <w:szCs w:val="24"/>
                <w:lang w:eastAsia="en-GB"/>
              </w:rPr>
            </w:pPr>
            <w:r>
              <w:rPr>
                <w:rFonts w:ascii="Twinkl Cursive Looped" w:eastAsia="Times New Roman" w:hAnsi="Twinkl Cursive Looped" w:cs="Arial"/>
                <w:color w:val="0B0C0C"/>
                <w:szCs w:val="24"/>
                <w:lang w:eastAsia="en-GB"/>
              </w:rPr>
              <w:t>U</w:t>
            </w:r>
            <w:r w:rsidRPr="001752DE">
              <w:rPr>
                <w:rFonts w:ascii="Twinkl Cursive Looped" w:eastAsia="Times New Roman" w:hAnsi="Twinkl Cursive Looped" w:cs="Arial"/>
                <w:color w:val="0B0C0C"/>
                <w:szCs w:val="24"/>
                <w:lang w:eastAsia="en-GB"/>
              </w:rPr>
              <w:t>se recognised symbols when representi</w:t>
            </w:r>
            <w:r>
              <w:rPr>
                <w:rFonts w:ascii="Twinkl Cursive Looped" w:eastAsia="Times New Roman" w:hAnsi="Twinkl Cursive Looped" w:cs="Arial"/>
                <w:color w:val="0B0C0C"/>
                <w:szCs w:val="24"/>
                <w:lang w:eastAsia="en-GB"/>
              </w:rPr>
              <w:t>ng a simple circuit.</w:t>
            </w:r>
          </w:p>
        </w:tc>
        <w:tc>
          <w:tcPr>
            <w:tcW w:w="3924" w:type="dxa"/>
          </w:tcPr>
          <w:p w:rsidR="008D7061" w:rsidRPr="00CA57A3" w:rsidRDefault="00CA57A3" w:rsidP="00CA57A3">
            <w:pPr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>U</w:t>
            </w:r>
            <w:r w:rsidR="002C5174" w:rsidRPr="00CA57A3">
              <w:rPr>
                <w:rFonts w:ascii="Twinkl Cursive Looped" w:hAnsi="Twinkl Cursive Looped"/>
              </w:rPr>
              <w:t xml:space="preserve">se search technologies </w:t>
            </w:r>
            <w:r w:rsidR="00656CEF" w:rsidRPr="00CA57A3">
              <w:rPr>
                <w:rFonts w:ascii="Twinkl Cursive Looped" w:hAnsi="Twinkl Cursive Looped"/>
              </w:rPr>
              <w:t>effectively</w:t>
            </w:r>
            <w:r w:rsidR="00A4659A" w:rsidRPr="00CA57A3">
              <w:rPr>
                <w:rFonts w:ascii="Twinkl Cursive Looped" w:hAnsi="Twinkl Cursive Looped"/>
              </w:rPr>
              <w:t>, appreciate how r</w:t>
            </w:r>
            <w:r>
              <w:rPr>
                <w:rFonts w:ascii="Twinkl Cursive Looped" w:hAnsi="Twinkl Cursive Looped"/>
              </w:rPr>
              <w:t>esults are selected and ranked.</w:t>
            </w:r>
          </w:p>
          <w:p w:rsidR="002C5174" w:rsidRPr="00CA57A3" w:rsidRDefault="00CA57A3" w:rsidP="00CA57A3">
            <w:pPr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>U</w:t>
            </w:r>
            <w:r w:rsidR="002C5174" w:rsidRPr="00CA57A3">
              <w:rPr>
                <w:rFonts w:ascii="Twinkl Cursive Looped" w:hAnsi="Twinkl Cursive Looped"/>
              </w:rPr>
              <w:t>se technology safely, respectfully and responsibly.</w:t>
            </w:r>
          </w:p>
          <w:p w:rsidR="002C5174" w:rsidRPr="00CA57A3" w:rsidRDefault="00CA57A3" w:rsidP="00CA57A3">
            <w:pPr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>U</w:t>
            </w:r>
            <w:r w:rsidR="002C5174" w:rsidRPr="00CA57A3">
              <w:rPr>
                <w:rFonts w:ascii="Twinkl Cursive Looped" w:hAnsi="Twinkl Cursive Looped"/>
              </w:rPr>
              <w:t xml:space="preserve">nderstand computer networks including the internet; how they can provide multiple services, such as the world wide web; and the opportunities they offer for communication and collaboration. </w:t>
            </w:r>
          </w:p>
        </w:tc>
      </w:tr>
      <w:tr w:rsidR="008A156C" w:rsidRPr="00CF05AD" w:rsidTr="00566516">
        <w:trPr>
          <w:trHeight w:val="380"/>
        </w:trPr>
        <w:tc>
          <w:tcPr>
            <w:tcW w:w="3924" w:type="dxa"/>
          </w:tcPr>
          <w:p w:rsidR="008A156C" w:rsidRPr="00CF05AD" w:rsidRDefault="008A156C" w:rsidP="008A156C">
            <w:pPr>
              <w:jc w:val="center"/>
              <w:rPr>
                <w:rFonts w:ascii="Twinkl Cursive Looped" w:hAnsi="Twinkl Cursive Looped"/>
                <w:b/>
                <w:sz w:val="30"/>
              </w:rPr>
            </w:pPr>
            <w:r w:rsidRPr="00CF05AD">
              <w:rPr>
                <w:rFonts w:ascii="Twinkl Cursive Looped" w:hAnsi="Twinkl Cursive Looped"/>
                <w:b/>
                <w:sz w:val="30"/>
              </w:rPr>
              <w:t>History</w:t>
            </w:r>
          </w:p>
        </w:tc>
        <w:tc>
          <w:tcPr>
            <w:tcW w:w="7848" w:type="dxa"/>
            <w:gridSpan w:val="2"/>
            <w:vMerge w:val="restart"/>
          </w:tcPr>
          <w:p w:rsidR="00A215E6" w:rsidRDefault="00A215E6" w:rsidP="00A215E6">
            <w:pPr>
              <w:rPr>
                <w:rFonts w:ascii="Algerian" w:hAnsi="Algerian"/>
                <w:sz w:val="3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57E6A908" wp14:editId="46EF8946">
                  <wp:simplePos x="0" y="0"/>
                  <wp:positionH relativeFrom="column">
                    <wp:posOffset>2838206</wp:posOffset>
                  </wp:positionH>
                  <wp:positionV relativeFrom="paragraph">
                    <wp:posOffset>46013</wp:posOffset>
                  </wp:positionV>
                  <wp:extent cx="1666875" cy="1372235"/>
                  <wp:effectExtent l="0" t="0" r="9525" b="0"/>
                  <wp:wrapSquare wrapText="bothSides"/>
                  <wp:docPr id="2" name="Picture 2" descr="The Story of the Windrush Lesson Ideas for KS2 - Twink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e Story of the Windrush Lesson Ideas for KS2 - Twinkl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938"/>
                          <a:stretch/>
                        </pic:blipFill>
                        <pic:spPr bwMode="auto">
                          <a:xfrm>
                            <a:off x="0" y="0"/>
                            <a:ext cx="1666875" cy="137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lgerian" w:hAnsi="Algerian"/>
                <w:sz w:val="30"/>
              </w:rPr>
              <w:t>Diversity, Equality and Inclusion:</w:t>
            </w:r>
          </w:p>
          <w:p w:rsidR="00A215E6" w:rsidRDefault="00A215E6" w:rsidP="00A215E6">
            <w:pPr>
              <w:rPr>
                <w:rFonts w:ascii="Algerian" w:hAnsi="Algerian"/>
                <w:sz w:val="30"/>
              </w:rPr>
            </w:pPr>
          </w:p>
          <w:p w:rsidR="008C040D" w:rsidRPr="003219FC" w:rsidRDefault="00A215E6" w:rsidP="00A215E6">
            <w:pPr>
              <w:rPr>
                <w:rFonts w:ascii="Algerian" w:hAnsi="Algerian"/>
                <w:sz w:val="30"/>
              </w:rPr>
            </w:pPr>
            <w:r>
              <w:rPr>
                <w:rFonts w:ascii="Algerian" w:hAnsi="Algerian"/>
                <w:sz w:val="30"/>
              </w:rPr>
              <w:t>The Windrush</w:t>
            </w:r>
          </w:p>
        </w:tc>
        <w:tc>
          <w:tcPr>
            <w:tcW w:w="3924" w:type="dxa"/>
          </w:tcPr>
          <w:p w:rsidR="008A156C" w:rsidRPr="00CF05AD" w:rsidRDefault="008A156C" w:rsidP="008A156C">
            <w:pPr>
              <w:jc w:val="center"/>
              <w:rPr>
                <w:rFonts w:ascii="Twinkl Cursive Looped" w:hAnsi="Twinkl Cursive Looped"/>
                <w:b/>
                <w:sz w:val="30"/>
              </w:rPr>
            </w:pPr>
            <w:r w:rsidRPr="00CF05AD">
              <w:rPr>
                <w:rFonts w:ascii="Twinkl Cursive Looped" w:hAnsi="Twinkl Cursive Looped"/>
                <w:b/>
                <w:sz w:val="30"/>
              </w:rPr>
              <w:t>Geography</w:t>
            </w:r>
          </w:p>
        </w:tc>
      </w:tr>
      <w:tr w:rsidR="008A156C" w:rsidRPr="00CF05AD" w:rsidTr="00566516">
        <w:trPr>
          <w:trHeight w:val="1839"/>
        </w:trPr>
        <w:tc>
          <w:tcPr>
            <w:tcW w:w="3924" w:type="dxa"/>
          </w:tcPr>
          <w:p w:rsidR="008167AF" w:rsidRDefault="009A1E09" w:rsidP="00472C77">
            <w:pPr>
              <w:rPr>
                <w:rFonts w:ascii="Twinkl Cursive Looped" w:hAnsi="Twinkl Cursive Looped"/>
                <w:b/>
              </w:rPr>
            </w:pPr>
            <w:r w:rsidRPr="009A1E09">
              <w:rPr>
                <w:rFonts w:ascii="Twinkl Cursive Looped" w:hAnsi="Twinkl Cursive Looped"/>
                <w:b/>
              </w:rPr>
              <w:t xml:space="preserve">Windrush </w:t>
            </w:r>
          </w:p>
          <w:p w:rsidR="009A1E09" w:rsidRPr="009A1E09" w:rsidRDefault="009A1E09" w:rsidP="00472C77">
            <w:pPr>
              <w:rPr>
                <w:rFonts w:ascii="Twinkl Cursive Looped" w:hAnsi="Twinkl Cursive Looped"/>
              </w:rPr>
            </w:pPr>
            <w:r w:rsidRPr="009A1E09">
              <w:rPr>
                <w:rFonts w:ascii="Twinkl Cursive Looped" w:hAnsi="Twinkl Cursive Looped"/>
                <w:color w:val="353535"/>
                <w:shd w:val="clear" w:color="auto" w:fill="FFFFFF"/>
              </w:rPr>
              <w:t xml:space="preserve">Learn about the </w:t>
            </w:r>
            <w:r w:rsidRPr="009A1E09">
              <w:rPr>
                <w:rFonts w:ascii="Twinkl Cursive Looped" w:hAnsi="Twinkl Cursive Looped"/>
                <w:color w:val="353535"/>
                <w:shd w:val="clear" w:color="auto" w:fill="FFFFFF"/>
              </w:rPr>
              <w:t>Windrush generation and how this key event in British history changed communities, food, music and even laws around the country.</w:t>
            </w:r>
          </w:p>
        </w:tc>
        <w:tc>
          <w:tcPr>
            <w:tcW w:w="7848" w:type="dxa"/>
            <w:gridSpan w:val="2"/>
            <w:vMerge/>
          </w:tcPr>
          <w:p w:rsidR="008A156C" w:rsidRPr="00CF05AD" w:rsidRDefault="008A156C">
            <w:pPr>
              <w:rPr>
                <w:rFonts w:ascii="Twinkl Cursive Looped" w:hAnsi="Twinkl Cursive Looped"/>
              </w:rPr>
            </w:pPr>
          </w:p>
        </w:tc>
        <w:tc>
          <w:tcPr>
            <w:tcW w:w="3924" w:type="dxa"/>
          </w:tcPr>
          <w:p w:rsidR="00697901" w:rsidRDefault="00697901" w:rsidP="003A6551">
            <w:pPr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 xml:space="preserve">Gain an overview of the geography of the Caribbean: </w:t>
            </w:r>
          </w:p>
          <w:p w:rsidR="002F338A" w:rsidRPr="00697901" w:rsidRDefault="00697901" w:rsidP="00697901">
            <w:pPr>
              <w:pStyle w:val="ListParagraph"/>
              <w:numPr>
                <w:ilvl w:val="0"/>
                <w:numId w:val="14"/>
              </w:numPr>
              <w:rPr>
                <w:rFonts w:ascii="Twinkl Cursive Looped" w:hAnsi="Twinkl Cursive Looped"/>
              </w:rPr>
            </w:pPr>
            <w:r w:rsidRPr="00697901">
              <w:rPr>
                <w:rFonts w:ascii="Twinkl Cursive Looped" w:hAnsi="Twinkl Cursive Looped"/>
              </w:rPr>
              <w:t>Countries</w:t>
            </w:r>
          </w:p>
          <w:p w:rsidR="00697901" w:rsidRPr="00697901" w:rsidRDefault="00697901" w:rsidP="00697901">
            <w:pPr>
              <w:pStyle w:val="ListParagraph"/>
              <w:numPr>
                <w:ilvl w:val="0"/>
                <w:numId w:val="14"/>
              </w:numPr>
              <w:rPr>
                <w:rFonts w:ascii="Twinkl Cursive Looped" w:hAnsi="Twinkl Cursive Looped"/>
              </w:rPr>
            </w:pPr>
            <w:r w:rsidRPr="00697901">
              <w:rPr>
                <w:rFonts w:ascii="Twinkl Cursive Looped" w:hAnsi="Twinkl Cursive Looped"/>
              </w:rPr>
              <w:t>Location</w:t>
            </w:r>
          </w:p>
          <w:p w:rsidR="00697901" w:rsidRPr="00697901" w:rsidRDefault="00697901" w:rsidP="00697901">
            <w:pPr>
              <w:pStyle w:val="ListParagraph"/>
              <w:numPr>
                <w:ilvl w:val="0"/>
                <w:numId w:val="14"/>
              </w:numPr>
              <w:rPr>
                <w:rFonts w:ascii="Twinkl Cursive Looped" w:hAnsi="Twinkl Cursive Looped"/>
              </w:rPr>
            </w:pPr>
            <w:r w:rsidRPr="00697901">
              <w:rPr>
                <w:rFonts w:ascii="Twinkl Cursive Looped" w:hAnsi="Twinkl Cursive Looped"/>
              </w:rPr>
              <w:t>Climate</w:t>
            </w:r>
          </w:p>
          <w:p w:rsidR="00697901" w:rsidRDefault="00697901" w:rsidP="00697901">
            <w:pPr>
              <w:pStyle w:val="ListParagraph"/>
              <w:numPr>
                <w:ilvl w:val="0"/>
                <w:numId w:val="14"/>
              </w:numPr>
              <w:rPr>
                <w:rFonts w:ascii="Twinkl Cursive Looped" w:hAnsi="Twinkl Cursive Looped"/>
              </w:rPr>
            </w:pPr>
            <w:r w:rsidRPr="00697901">
              <w:rPr>
                <w:rFonts w:ascii="Twinkl Cursive Looped" w:hAnsi="Twinkl Cursive Looped"/>
              </w:rPr>
              <w:t>Human and physical features</w:t>
            </w:r>
          </w:p>
          <w:p w:rsidR="00697901" w:rsidRPr="00697901" w:rsidRDefault="002D3941" w:rsidP="00697901">
            <w:pPr>
              <w:pStyle w:val="ListParagraph"/>
              <w:numPr>
                <w:ilvl w:val="0"/>
                <w:numId w:val="14"/>
              </w:numPr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>Comparison</w:t>
            </w:r>
            <w:r w:rsidR="00697901">
              <w:rPr>
                <w:rFonts w:ascii="Twinkl Cursive Looped" w:hAnsi="Twinkl Cursive Looped"/>
              </w:rPr>
              <w:t xml:space="preserve"> with the UK </w:t>
            </w:r>
            <w:r w:rsidR="00697901" w:rsidRPr="00697901">
              <w:rPr>
                <w:rFonts w:ascii="Twinkl Cursive Looped" w:hAnsi="Twinkl Cursive Looped"/>
              </w:rPr>
              <w:t xml:space="preserve"> </w:t>
            </w:r>
          </w:p>
        </w:tc>
      </w:tr>
      <w:tr w:rsidR="008A156C" w:rsidRPr="00CF05AD" w:rsidTr="00566516">
        <w:trPr>
          <w:trHeight w:val="396"/>
        </w:trPr>
        <w:tc>
          <w:tcPr>
            <w:tcW w:w="3924" w:type="dxa"/>
          </w:tcPr>
          <w:p w:rsidR="008A156C" w:rsidRPr="00CF05AD" w:rsidRDefault="008A156C" w:rsidP="008A156C">
            <w:pPr>
              <w:jc w:val="center"/>
              <w:rPr>
                <w:rFonts w:ascii="Twinkl Cursive Looped" w:hAnsi="Twinkl Cursive Looped"/>
                <w:b/>
                <w:sz w:val="30"/>
              </w:rPr>
            </w:pPr>
            <w:r w:rsidRPr="00CF05AD">
              <w:rPr>
                <w:rFonts w:ascii="Twinkl Cursive Looped" w:hAnsi="Twinkl Cursive Looped"/>
                <w:b/>
                <w:sz w:val="30"/>
              </w:rPr>
              <w:t>PE</w:t>
            </w:r>
          </w:p>
        </w:tc>
        <w:tc>
          <w:tcPr>
            <w:tcW w:w="3924" w:type="dxa"/>
          </w:tcPr>
          <w:p w:rsidR="008A156C" w:rsidRPr="00CF05AD" w:rsidRDefault="008A156C" w:rsidP="008A156C">
            <w:pPr>
              <w:jc w:val="center"/>
              <w:rPr>
                <w:rFonts w:ascii="Twinkl Cursive Looped" w:hAnsi="Twinkl Cursive Looped"/>
                <w:b/>
                <w:sz w:val="30"/>
              </w:rPr>
            </w:pPr>
            <w:r w:rsidRPr="00CF05AD">
              <w:rPr>
                <w:rFonts w:ascii="Twinkl Cursive Looped" w:hAnsi="Twinkl Cursive Looped"/>
                <w:b/>
                <w:sz w:val="30"/>
              </w:rPr>
              <w:t>Art / Technology</w:t>
            </w:r>
            <w:r w:rsidR="002F338A">
              <w:rPr>
                <w:rFonts w:ascii="Twinkl Cursive Looped" w:hAnsi="Twinkl Cursive Looped"/>
                <w:b/>
                <w:sz w:val="30"/>
              </w:rPr>
              <w:t xml:space="preserve"> </w:t>
            </w:r>
          </w:p>
        </w:tc>
        <w:tc>
          <w:tcPr>
            <w:tcW w:w="3924" w:type="dxa"/>
          </w:tcPr>
          <w:p w:rsidR="008A156C" w:rsidRPr="00CF05AD" w:rsidRDefault="008A156C" w:rsidP="008A156C">
            <w:pPr>
              <w:jc w:val="center"/>
              <w:rPr>
                <w:rFonts w:ascii="Twinkl Cursive Looped" w:hAnsi="Twinkl Cursive Looped"/>
                <w:b/>
                <w:sz w:val="30"/>
              </w:rPr>
            </w:pPr>
            <w:r w:rsidRPr="00CF05AD">
              <w:rPr>
                <w:rFonts w:ascii="Twinkl Cursive Looped" w:hAnsi="Twinkl Cursive Looped"/>
                <w:b/>
                <w:sz w:val="30"/>
              </w:rPr>
              <w:t>Music</w:t>
            </w:r>
          </w:p>
        </w:tc>
        <w:tc>
          <w:tcPr>
            <w:tcW w:w="3924" w:type="dxa"/>
          </w:tcPr>
          <w:p w:rsidR="008A156C" w:rsidRPr="00CF05AD" w:rsidRDefault="008A156C" w:rsidP="008A156C">
            <w:pPr>
              <w:jc w:val="center"/>
              <w:rPr>
                <w:rFonts w:ascii="Twinkl Cursive Looped" w:hAnsi="Twinkl Cursive Looped"/>
                <w:b/>
                <w:sz w:val="30"/>
              </w:rPr>
            </w:pPr>
            <w:r w:rsidRPr="00CF05AD">
              <w:rPr>
                <w:rFonts w:ascii="Twinkl Cursive Looped" w:hAnsi="Twinkl Cursive Looped"/>
                <w:b/>
                <w:sz w:val="30"/>
              </w:rPr>
              <w:t>PSHCE</w:t>
            </w:r>
          </w:p>
        </w:tc>
      </w:tr>
      <w:tr w:rsidR="008A156C" w:rsidRPr="00CF05AD" w:rsidTr="006A1040">
        <w:trPr>
          <w:trHeight w:val="1295"/>
        </w:trPr>
        <w:tc>
          <w:tcPr>
            <w:tcW w:w="3924" w:type="dxa"/>
          </w:tcPr>
          <w:p w:rsidR="00C646F8" w:rsidRPr="009E51CF" w:rsidRDefault="009E51CF" w:rsidP="0025264C">
            <w:pPr>
              <w:rPr>
                <w:rFonts w:ascii="Twinkl Cursive Looped" w:hAnsi="Twinkl Cursive Looped"/>
                <w:b/>
              </w:rPr>
            </w:pPr>
            <w:r w:rsidRPr="009E51CF">
              <w:rPr>
                <w:rFonts w:ascii="Twinkl Cursive Looped" w:hAnsi="Twinkl Cursive Looped"/>
                <w:b/>
              </w:rPr>
              <w:t>Athletics</w:t>
            </w:r>
          </w:p>
          <w:p w:rsidR="009E51CF" w:rsidRDefault="009E51CF" w:rsidP="0025264C">
            <w:pPr>
              <w:rPr>
                <w:rFonts w:ascii="Twinkl Cursive Looped" w:hAnsi="Twinkl Cursive Looped"/>
              </w:rPr>
            </w:pPr>
            <w:r w:rsidRPr="009E51CF">
              <w:rPr>
                <w:rFonts w:ascii="Twinkl Cursive Looped" w:hAnsi="Twinkl Cursive Looped"/>
              </w:rPr>
              <w:t>Develop flexibility, strength, technique, control and balance</w:t>
            </w:r>
          </w:p>
          <w:p w:rsidR="00A215E6" w:rsidRDefault="00A215E6" w:rsidP="0025264C">
            <w:pPr>
              <w:rPr>
                <w:rFonts w:ascii="Twinkl Cursive Looped" w:hAnsi="Twinkl Cursive Looped"/>
                <w:b/>
              </w:rPr>
            </w:pPr>
            <w:r w:rsidRPr="00A215E6">
              <w:rPr>
                <w:rFonts w:ascii="Twinkl Cursive Looped" w:hAnsi="Twinkl Cursive Looped"/>
                <w:b/>
              </w:rPr>
              <w:t>Football</w:t>
            </w:r>
          </w:p>
          <w:p w:rsidR="00A215E6" w:rsidRDefault="00A215E6" w:rsidP="0025264C">
            <w:pPr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>Defending/attacking</w:t>
            </w:r>
          </w:p>
          <w:p w:rsidR="00A215E6" w:rsidRPr="00A215E6" w:rsidRDefault="00A215E6" w:rsidP="0025264C">
            <w:pPr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 xml:space="preserve">Footwork, ball skills </w:t>
            </w:r>
          </w:p>
        </w:tc>
        <w:tc>
          <w:tcPr>
            <w:tcW w:w="3924" w:type="dxa"/>
          </w:tcPr>
          <w:p w:rsidR="00BA0079" w:rsidRDefault="00D00E64" w:rsidP="008A156C">
            <w:pPr>
              <w:rPr>
                <w:rFonts w:ascii="Twinkl Cursive Looped" w:hAnsi="Twinkl Cursive Looped"/>
                <w:color w:val="222222"/>
                <w:shd w:val="clear" w:color="auto" w:fill="FFFFFF"/>
              </w:rPr>
            </w:pPr>
            <w:r w:rsidRPr="00D00E64">
              <w:rPr>
                <w:rFonts w:ascii="Twinkl Cursive Looped" w:hAnsi="Twinkl Cursive Looped"/>
                <w:b/>
              </w:rPr>
              <w:t>Artist:</w:t>
            </w:r>
            <w:r w:rsidRPr="00D00E64">
              <w:rPr>
                <w:rFonts w:ascii="Twinkl Cursive Looped" w:hAnsi="Twinkl Cursive Looped"/>
              </w:rPr>
              <w:t xml:space="preserve"> </w:t>
            </w:r>
            <w:r w:rsidRPr="00D00E64">
              <w:rPr>
                <w:rFonts w:ascii="Twinkl Cursive Looped" w:hAnsi="Twinkl Cursive Looped"/>
                <w:color w:val="222222"/>
                <w:shd w:val="clear" w:color="auto" w:fill="FFFFFF"/>
              </w:rPr>
              <w:t>Hurvin Anderson</w:t>
            </w:r>
          </w:p>
          <w:p w:rsidR="00D00E64" w:rsidRDefault="00D00E64" w:rsidP="008A156C">
            <w:pPr>
              <w:rPr>
                <w:rFonts w:ascii="Twinkl Cursive Looped" w:hAnsi="Twinkl Cursive Looped"/>
                <w:color w:val="222222"/>
                <w:shd w:val="clear" w:color="auto" w:fill="FFFFFF"/>
              </w:rPr>
            </w:pPr>
          </w:p>
          <w:p w:rsidR="00D00E64" w:rsidRPr="00D00E64" w:rsidRDefault="00D00E64" w:rsidP="008A156C">
            <w:pPr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  <w:color w:val="222222"/>
                <w:shd w:val="clear" w:color="auto" w:fill="FFFFFF"/>
              </w:rPr>
              <w:t>Art exploring the Caribbean culture and landscapes.</w:t>
            </w:r>
          </w:p>
        </w:tc>
        <w:tc>
          <w:tcPr>
            <w:tcW w:w="3924" w:type="dxa"/>
          </w:tcPr>
          <w:p w:rsidR="002F338A" w:rsidRDefault="002F338A" w:rsidP="002F338A">
            <w:pPr>
              <w:rPr>
                <w:rFonts w:ascii="Twinkl Cursive Looped" w:hAnsi="Twinkl Cursive Looped"/>
                <w:b/>
              </w:rPr>
            </w:pPr>
            <w:r w:rsidRPr="00897697">
              <w:rPr>
                <w:rFonts w:ascii="Twinkl Cursive Looped" w:hAnsi="Twinkl Cursive Looped"/>
                <w:b/>
              </w:rPr>
              <w:t>Ukulele</w:t>
            </w:r>
          </w:p>
          <w:p w:rsidR="002F338A" w:rsidRDefault="002F338A" w:rsidP="002F338A">
            <w:pPr>
              <w:rPr>
                <w:rFonts w:ascii="Twinkl Cursive Looped" w:hAnsi="Twinkl Cursive Looped"/>
                <w:b/>
                <w:sz w:val="16"/>
              </w:rPr>
            </w:pPr>
            <w:r w:rsidRPr="00897697">
              <w:rPr>
                <w:rFonts w:ascii="Twinkl Cursive Looped" w:hAnsi="Twinkl Cursive Looped" w:cs="Arial"/>
                <w:color w:val="0B0C0C"/>
                <w:szCs w:val="29"/>
                <w:shd w:val="clear" w:color="auto" w:fill="FFFFFF"/>
              </w:rPr>
              <w:t>Play musical instruments with increasing accuracy, fluency, control and expression.</w:t>
            </w:r>
            <w:r w:rsidRPr="00897697">
              <w:rPr>
                <w:rFonts w:ascii="Twinkl Cursive Looped" w:hAnsi="Twinkl Cursive Looped"/>
                <w:b/>
                <w:sz w:val="16"/>
              </w:rPr>
              <w:t xml:space="preserve"> </w:t>
            </w:r>
          </w:p>
          <w:p w:rsidR="008A156C" w:rsidRPr="00CF05AD" w:rsidRDefault="002F338A" w:rsidP="002F338A">
            <w:pPr>
              <w:rPr>
                <w:rFonts w:ascii="Twinkl Cursive Looped" w:hAnsi="Twinkl Cursive Looped"/>
              </w:rPr>
            </w:pPr>
            <w:r w:rsidRPr="00D64B60">
              <w:rPr>
                <w:rFonts w:ascii="Twinkl Cursive Looped" w:eastAsia="Times New Roman" w:hAnsi="Twinkl Cursive Looped" w:cs="Arial"/>
                <w:color w:val="0B0C0C"/>
                <w:szCs w:val="24"/>
                <w:lang w:eastAsia="en-GB"/>
              </w:rPr>
              <w:t>Use and understand staff and other musical notations</w:t>
            </w:r>
            <w:r>
              <w:rPr>
                <w:rFonts w:ascii="Twinkl Cursive Looped" w:eastAsia="Times New Roman" w:hAnsi="Twinkl Cursive Looped" w:cs="Arial"/>
                <w:color w:val="0B0C0C"/>
                <w:szCs w:val="24"/>
                <w:lang w:eastAsia="en-GB"/>
              </w:rPr>
              <w:t>.</w:t>
            </w:r>
          </w:p>
        </w:tc>
        <w:tc>
          <w:tcPr>
            <w:tcW w:w="3924" w:type="dxa"/>
          </w:tcPr>
          <w:p w:rsidR="006C550C" w:rsidRDefault="003A6551" w:rsidP="00FD08B6">
            <w:pPr>
              <w:pStyle w:val="NormalWeb"/>
              <w:spacing w:before="0" w:beforeAutospacing="0" w:after="0" w:afterAutospacing="0"/>
              <w:rPr>
                <w:rFonts w:ascii="Twinkl Cursive Looped" w:hAnsi="Twinkl Cursive Looped" w:cs="Arial"/>
                <w:b/>
                <w:color w:val="212529"/>
                <w:sz w:val="22"/>
                <w:szCs w:val="22"/>
              </w:rPr>
            </w:pPr>
            <w:r>
              <w:rPr>
                <w:rFonts w:ascii="Twinkl Cursive Looped" w:hAnsi="Twinkl Cursive Looped" w:cs="Arial"/>
                <w:b/>
                <w:color w:val="212529"/>
                <w:sz w:val="22"/>
                <w:szCs w:val="22"/>
              </w:rPr>
              <w:t>Jigsaw term 6</w:t>
            </w:r>
          </w:p>
          <w:p w:rsidR="00FD08B6" w:rsidRDefault="00FD08B6" w:rsidP="00FD08B6">
            <w:pPr>
              <w:pStyle w:val="NormalWeb"/>
              <w:spacing w:before="0" w:beforeAutospacing="0" w:after="0" w:afterAutospacing="0"/>
              <w:rPr>
                <w:rFonts w:ascii="Twinkl Cursive Looped" w:hAnsi="Twinkl Cursive Looped" w:cs="Arial"/>
                <w:b/>
                <w:color w:val="212529"/>
                <w:sz w:val="22"/>
                <w:szCs w:val="22"/>
              </w:rPr>
            </w:pPr>
          </w:p>
          <w:p w:rsidR="00FD08B6" w:rsidRPr="00FD08B6" w:rsidRDefault="00A215E6" w:rsidP="00FD08B6">
            <w:pPr>
              <w:pStyle w:val="NormalWeb"/>
              <w:spacing w:before="0" w:beforeAutospacing="0" w:after="0" w:afterAutospacing="0"/>
              <w:rPr>
                <w:rFonts w:ascii="Twinkl Cursive Looped" w:hAnsi="Twinkl Cursive Looped"/>
              </w:rPr>
            </w:pPr>
            <w:r w:rsidRPr="00137443">
              <w:rPr>
                <w:rFonts w:ascii="Twinkl Cursive Looped" w:hAnsi="Twinkl Cursive Looped"/>
                <w:sz w:val="22"/>
              </w:rPr>
              <w:t xml:space="preserve">Changing me – coping positively with changes. </w:t>
            </w:r>
          </w:p>
        </w:tc>
      </w:tr>
      <w:tr w:rsidR="002F338A" w:rsidRPr="00CF05AD" w:rsidTr="00A85930">
        <w:trPr>
          <w:trHeight w:val="1117"/>
        </w:trPr>
        <w:tc>
          <w:tcPr>
            <w:tcW w:w="7848" w:type="dxa"/>
            <w:gridSpan w:val="2"/>
          </w:tcPr>
          <w:p w:rsidR="002F338A" w:rsidRDefault="002F338A" w:rsidP="002F338A">
            <w:pPr>
              <w:jc w:val="center"/>
              <w:rPr>
                <w:rFonts w:ascii="Twinkl Cursive Looped" w:hAnsi="Twinkl Cursive Looped"/>
                <w:b/>
                <w:sz w:val="30"/>
              </w:rPr>
            </w:pPr>
            <w:r w:rsidRPr="00CF05AD">
              <w:rPr>
                <w:rFonts w:ascii="Twinkl Cursive Looped" w:hAnsi="Twinkl Cursive Looped"/>
                <w:b/>
                <w:sz w:val="30"/>
              </w:rPr>
              <w:t>RE</w:t>
            </w:r>
            <w:r>
              <w:rPr>
                <w:rFonts w:ascii="Twinkl Cursive Looped" w:hAnsi="Twinkl Cursive Looped"/>
                <w:b/>
                <w:sz w:val="30"/>
              </w:rPr>
              <w:t xml:space="preserve"> </w:t>
            </w:r>
          </w:p>
          <w:p w:rsidR="00EE4CA3" w:rsidRPr="00B573E7" w:rsidRDefault="00B573E7" w:rsidP="00EE4CA3">
            <w:pPr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  <w:b/>
              </w:rPr>
              <w:t xml:space="preserve">What matters most – </w:t>
            </w:r>
            <w:r>
              <w:rPr>
                <w:rFonts w:ascii="Twinkl Cursive Looped" w:hAnsi="Twinkl Cursive Looped"/>
              </w:rPr>
              <w:t>an overview of all key religions.</w:t>
            </w:r>
          </w:p>
        </w:tc>
        <w:tc>
          <w:tcPr>
            <w:tcW w:w="7848" w:type="dxa"/>
            <w:gridSpan w:val="2"/>
          </w:tcPr>
          <w:p w:rsidR="002F338A" w:rsidRDefault="002F338A" w:rsidP="009921A0">
            <w:pPr>
              <w:jc w:val="center"/>
              <w:rPr>
                <w:rFonts w:ascii="Twinkl Cursive Looped" w:hAnsi="Twinkl Cursive Looped"/>
                <w:b/>
                <w:sz w:val="30"/>
              </w:rPr>
            </w:pPr>
            <w:r>
              <w:rPr>
                <w:rFonts w:ascii="Twinkl Cursive Looped" w:hAnsi="Twinkl Cursive Looped"/>
                <w:b/>
                <w:sz w:val="30"/>
              </w:rPr>
              <w:t>French</w:t>
            </w:r>
          </w:p>
          <w:p w:rsidR="000537DD" w:rsidRPr="000537DD" w:rsidRDefault="000537DD" w:rsidP="000537DD">
            <w:pPr>
              <w:rPr>
                <w:rFonts w:ascii="Twinkl Cursive Looped" w:hAnsi="Twinkl Cursive Looped"/>
                <w:sz w:val="24"/>
              </w:rPr>
            </w:pPr>
            <w:r w:rsidRPr="00137443">
              <w:rPr>
                <w:rFonts w:ascii="Twinkl Cursive Looped" w:hAnsi="Twinkl Cursive Looped"/>
              </w:rPr>
              <w:t>‘My home’ and ‘The Olympics’</w:t>
            </w:r>
            <w:bookmarkStart w:id="0" w:name="_GoBack"/>
            <w:bookmarkEnd w:id="0"/>
          </w:p>
          <w:p w:rsidR="00F50AC8" w:rsidRPr="00F50AC8" w:rsidRDefault="00F50AC8" w:rsidP="00F50AC8">
            <w:pPr>
              <w:rPr>
                <w:rFonts w:ascii="Twinkl Cursive Looped" w:hAnsi="Twinkl Cursive Looped"/>
              </w:rPr>
            </w:pPr>
          </w:p>
        </w:tc>
      </w:tr>
    </w:tbl>
    <w:p w:rsidR="00F96D5F" w:rsidRPr="00CF05AD" w:rsidRDefault="00F96D5F">
      <w:pPr>
        <w:rPr>
          <w:rFonts w:ascii="Twinkl Cursive Looped" w:hAnsi="Twinkl Cursive Looped"/>
        </w:rPr>
      </w:pPr>
    </w:p>
    <w:sectPr w:rsidR="00F96D5F" w:rsidRPr="00CF05AD" w:rsidSect="00566516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CF1" w:rsidRDefault="001A5CF1" w:rsidP="008C040D">
      <w:pPr>
        <w:spacing w:after="0" w:line="240" w:lineRule="auto"/>
      </w:pPr>
      <w:r>
        <w:separator/>
      </w:r>
    </w:p>
  </w:endnote>
  <w:endnote w:type="continuationSeparator" w:id="0">
    <w:p w:rsidR="001A5CF1" w:rsidRDefault="001A5CF1" w:rsidP="008C0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CF1" w:rsidRDefault="001A5CF1" w:rsidP="008C040D">
      <w:pPr>
        <w:spacing w:after="0" w:line="240" w:lineRule="auto"/>
      </w:pPr>
      <w:r>
        <w:separator/>
      </w:r>
    </w:p>
  </w:footnote>
  <w:footnote w:type="continuationSeparator" w:id="0">
    <w:p w:rsidR="001A5CF1" w:rsidRDefault="001A5CF1" w:rsidP="008C0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40D" w:rsidRPr="00CF05AD" w:rsidRDefault="008C040D" w:rsidP="008C040D">
    <w:pPr>
      <w:pStyle w:val="Header"/>
      <w:jc w:val="center"/>
      <w:rPr>
        <w:rFonts w:ascii="Twinkl Cursive Looped" w:hAnsi="Twinkl Cursive Looped"/>
        <w:sz w:val="28"/>
      </w:rPr>
    </w:pPr>
    <w:r w:rsidRPr="00CF05AD">
      <w:rPr>
        <w:rFonts w:ascii="Twinkl Cursive Looped" w:hAnsi="Twinkl Cursive Looped"/>
        <w:sz w:val="28"/>
      </w:rPr>
      <w:t>Golden Eagles Topic Web</w:t>
    </w:r>
  </w:p>
  <w:p w:rsidR="008C040D" w:rsidRPr="00CF05AD" w:rsidRDefault="009A1E09" w:rsidP="007C0502">
    <w:pPr>
      <w:pStyle w:val="Header"/>
      <w:jc w:val="center"/>
      <w:rPr>
        <w:rFonts w:ascii="Twinkl Cursive Looped" w:hAnsi="Twinkl Cursive Looped"/>
        <w:sz w:val="28"/>
      </w:rPr>
    </w:pPr>
    <w:r>
      <w:rPr>
        <w:rFonts w:ascii="Twinkl Cursive Looped" w:hAnsi="Twinkl Cursive Looped"/>
        <w:sz w:val="28"/>
      </w:rPr>
      <w:t>Term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A7E55"/>
    <w:multiLevelType w:val="hybridMultilevel"/>
    <w:tmpl w:val="B560C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21E21"/>
    <w:multiLevelType w:val="multilevel"/>
    <w:tmpl w:val="414A3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AC64EE"/>
    <w:multiLevelType w:val="multilevel"/>
    <w:tmpl w:val="748A5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723F68"/>
    <w:multiLevelType w:val="multilevel"/>
    <w:tmpl w:val="4F0AB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B124782"/>
    <w:multiLevelType w:val="multilevel"/>
    <w:tmpl w:val="F7A62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FEA1231"/>
    <w:multiLevelType w:val="multilevel"/>
    <w:tmpl w:val="408ED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C5B2AF2"/>
    <w:multiLevelType w:val="multilevel"/>
    <w:tmpl w:val="605AF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6FE31EA"/>
    <w:multiLevelType w:val="multilevel"/>
    <w:tmpl w:val="414A3D76"/>
    <w:numStyleLink w:val="Style1"/>
  </w:abstractNum>
  <w:abstractNum w:abstractNumId="8" w15:restartNumberingAfterBreak="0">
    <w:nsid w:val="4F872ACB"/>
    <w:multiLevelType w:val="hybridMultilevel"/>
    <w:tmpl w:val="71E4DC9A"/>
    <w:lvl w:ilvl="0" w:tplc="843C99EC">
      <w:numFmt w:val="bullet"/>
      <w:lvlText w:val="-"/>
      <w:lvlJc w:val="left"/>
      <w:pPr>
        <w:ind w:left="720" w:hanging="360"/>
      </w:pPr>
      <w:rPr>
        <w:rFonts w:ascii="Twinkl Cursive Looped" w:eastAsiaTheme="minorHAnsi" w:hAnsi="Twinkl Cursive Loope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DA2686"/>
    <w:multiLevelType w:val="multilevel"/>
    <w:tmpl w:val="36D4C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586A74"/>
    <w:multiLevelType w:val="hybridMultilevel"/>
    <w:tmpl w:val="697651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B23A11"/>
    <w:multiLevelType w:val="multilevel"/>
    <w:tmpl w:val="414A3D76"/>
    <w:styleLink w:val="Style1"/>
    <w:lvl w:ilvl="0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5231650"/>
    <w:multiLevelType w:val="multilevel"/>
    <w:tmpl w:val="74265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8797B73"/>
    <w:multiLevelType w:val="multilevel"/>
    <w:tmpl w:val="414A3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9"/>
  </w:num>
  <w:num w:numId="5">
    <w:abstractNumId w:val="4"/>
  </w:num>
  <w:num w:numId="6">
    <w:abstractNumId w:val="13"/>
  </w:num>
  <w:num w:numId="7">
    <w:abstractNumId w:val="11"/>
  </w:num>
  <w:num w:numId="8">
    <w:abstractNumId w:val="7"/>
  </w:num>
  <w:num w:numId="9">
    <w:abstractNumId w:val="5"/>
  </w:num>
  <w:num w:numId="10">
    <w:abstractNumId w:val="12"/>
  </w:num>
  <w:num w:numId="11">
    <w:abstractNumId w:val="6"/>
  </w:num>
  <w:num w:numId="12">
    <w:abstractNumId w:val="2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56C"/>
    <w:rsid w:val="000537DD"/>
    <w:rsid w:val="00064B34"/>
    <w:rsid w:val="00083362"/>
    <w:rsid w:val="000A4F4A"/>
    <w:rsid w:val="001115F2"/>
    <w:rsid w:val="00137443"/>
    <w:rsid w:val="0017498D"/>
    <w:rsid w:val="001752DE"/>
    <w:rsid w:val="001A5CF1"/>
    <w:rsid w:val="001B7EEC"/>
    <w:rsid w:val="001C0193"/>
    <w:rsid w:val="002147B7"/>
    <w:rsid w:val="00223A94"/>
    <w:rsid w:val="00281869"/>
    <w:rsid w:val="002C5174"/>
    <w:rsid w:val="002D3941"/>
    <w:rsid w:val="002F123D"/>
    <w:rsid w:val="002F338A"/>
    <w:rsid w:val="002F5270"/>
    <w:rsid w:val="002F5574"/>
    <w:rsid w:val="003219FC"/>
    <w:rsid w:val="00395859"/>
    <w:rsid w:val="003A0CC0"/>
    <w:rsid w:val="003A6551"/>
    <w:rsid w:val="00423BBE"/>
    <w:rsid w:val="00456EEF"/>
    <w:rsid w:val="004628C5"/>
    <w:rsid w:val="00472C77"/>
    <w:rsid w:val="004F6365"/>
    <w:rsid w:val="0051645F"/>
    <w:rsid w:val="0054725A"/>
    <w:rsid w:val="00566516"/>
    <w:rsid w:val="005D16D9"/>
    <w:rsid w:val="00600BB6"/>
    <w:rsid w:val="006506CC"/>
    <w:rsid w:val="00656CEF"/>
    <w:rsid w:val="00697901"/>
    <w:rsid w:val="006A1040"/>
    <w:rsid w:val="006C550C"/>
    <w:rsid w:val="006F48E1"/>
    <w:rsid w:val="007123E8"/>
    <w:rsid w:val="00735FA3"/>
    <w:rsid w:val="007A29F4"/>
    <w:rsid w:val="007C0502"/>
    <w:rsid w:val="007F6736"/>
    <w:rsid w:val="00805768"/>
    <w:rsid w:val="00810D2B"/>
    <w:rsid w:val="008167AF"/>
    <w:rsid w:val="00827632"/>
    <w:rsid w:val="00860804"/>
    <w:rsid w:val="00877350"/>
    <w:rsid w:val="008A156C"/>
    <w:rsid w:val="008C040D"/>
    <w:rsid w:val="008D7061"/>
    <w:rsid w:val="008E0CFC"/>
    <w:rsid w:val="0091756A"/>
    <w:rsid w:val="00922610"/>
    <w:rsid w:val="0092306D"/>
    <w:rsid w:val="00983756"/>
    <w:rsid w:val="009921A0"/>
    <w:rsid w:val="009A1E09"/>
    <w:rsid w:val="009D415D"/>
    <w:rsid w:val="009E51CF"/>
    <w:rsid w:val="00A1121A"/>
    <w:rsid w:val="00A146D3"/>
    <w:rsid w:val="00A1726A"/>
    <w:rsid w:val="00A215E6"/>
    <w:rsid w:val="00A4659A"/>
    <w:rsid w:val="00A64D68"/>
    <w:rsid w:val="00A83192"/>
    <w:rsid w:val="00AE5683"/>
    <w:rsid w:val="00B35CAD"/>
    <w:rsid w:val="00B4750A"/>
    <w:rsid w:val="00B573E7"/>
    <w:rsid w:val="00B910E7"/>
    <w:rsid w:val="00BA0079"/>
    <w:rsid w:val="00BD5263"/>
    <w:rsid w:val="00BD6B17"/>
    <w:rsid w:val="00C646F8"/>
    <w:rsid w:val="00C902B6"/>
    <w:rsid w:val="00C90836"/>
    <w:rsid w:val="00CA57A3"/>
    <w:rsid w:val="00CD5055"/>
    <w:rsid w:val="00CF05AD"/>
    <w:rsid w:val="00D00E64"/>
    <w:rsid w:val="00DC0247"/>
    <w:rsid w:val="00DC5B52"/>
    <w:rsid w:val="00E00B7F"/>
    <w:rsid w:val="00E15719"/>
    <w:rsid w:val="00EE4CA3"/>
    <w:rsid w:val="00F16AEB"/>
    <w:rsid w:val="00F2195C"/>
    <w:rsid w:val="00F50AC8"/>
    <w:rsid w:val="00F551B2"/>
    <w:rsid w:val="00F64E89"/>
    <w:rsid w:val="00F96D5F"/>
    <w:rsid w:val="00FD08B6"/>
    <w:rsid w:val="00FD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06AF27"/>
  <w15:docId w15:val="{35EE1B03-1EC3-4680-BA90-C5E2FA965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1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1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56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C04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40D"/>
  </w:style>
  <w:style w:type="paragraph" w:styleId="Footer">
    <w:name w:val="footer"/>
    <w:basedOn w:val="Normal"/>
    <w:link w:val="FooterChar"/>
    <w:uiPriority w:val="99"/>
    <w:unhideWhenUsed/>
    <w:rsid w:val="008C04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40D"/>
  </w:style>
  <w:style w:type="paragraph" w:styleId="ListParagraph">
    <w:name w:val="List Paragraph"/>
    <w:basedOn w:val="Normal"/>
    <w:uiPriority w:val="34"/>
    <w:qFormat/>
    <w:rsid w:val="0086080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7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72C77"/>
    <w:rPr>
      <w:b/>
      <w:bCs/>
    </w:rPr>
  </w:style>
  <w:style w:type="character" w:customStyle="1" w:styleId="fraction">
    <w:name w:val="fraction"/>
    <w:basedOn w:val="DefaultParagraphFont"/>
    <w:rsid w:val="00A4659A"/>
  </w:style>
  <w:style w:type="paragraph" w:styleId="NoSpacing">
    <w:name w:val="No Spacing"/>
    <w:uiPriority w:val="1"/>
    <w:qFormat/>
    <w:rsid w:val="002C5174"/>
    <w:pPr>
      <w:spacing w:after="0" w:line="240" w:lineRule="auto"/>
    </w:pPr>
  </w:style>
  <w:style w:type="numbering" w:customStyle="1" w:styleId="Style1">
    <w:name w:val="Style1"/>
    <w:uiPriority w:val="99"/>
    <w:rsid w:val="002C5174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7322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</dc:creator>
  <cp:lastModifiedBy>AJohnson</cp:lastModifiedBy>
  <cp:revision>9</cp:revision>
  <cp:lastPrinted>2019-01-07T14:17:00Z</cp:lastPrinted>
  <dcterms:created xsi:type="dcterms:W3CDTF">2024-06-02T17:28:00Z</dcterms:created>
  <dcterms:modified xsi:type="dcterms:W3CDTF">2024-06-02T18:39:00Z</dcterms:modified>
</cp:coreProperties>
</file>