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052" w:rsidRPr="00622AA7" w:rsidRDefault="00D47FBC" w:rsidP="000D3052">
      <w:pPr>
        <w:jc w:val="center"/>
        <w:rPr>
          <w:rFonts w:ascii="Twinkl Cursive Looped" w:hAnsi="Twinkl Cursive Looped"/>
          <w:b/>
          <w:sz w:val="28"/>
          <w:szCs w:val="30"/>
          <w:u w:val="single"/>
        </w:rPr>
      </w:pPr>
      <w:r w:rsidRPr="00622AA7">
        <w:rPr>
          <w:rFonts w:ascii="Twinkl Cursive Looped" w:hAnsi="Twinkl Cursive Looped"/>
          <w:b/>
          <w:sz w:val="28"/>
          <w:szCs w:val="30"/>
          <w:u w:val="single"/>
        </w:rPr>
        <w:t>Spellings</w:t>
      </w:r>
      <w:r w:rsidR="00807544">
        <w:rPr>
          <w:rFonts w:ascii="Twinkl Cursive Looped" w:hAnsi="Twinkl Cursive Looped"/>
          <w:b/>
          <w:sz w:val="28"/>
          <w:szCs w:val="30"/>
          <w:u w:val="single"/>
        </w:rPr>
        <w:t xml:space="preserve"> Term </w:t>
      </w:r>
      <w:r w:rsidR="0030294A">
        <w:rPr>
          <w:rFonts w:ascii="Twinkl Cursive Looped" w:hAnsi="Twinkl Cursive Looped"/>
          <w:b/>
          <w:sz w:val="28"/>
          <w:szCs w:val="30"/>
          <w:u w:val="single"/>
        </w:rPr>
        <w:t>5</w:t>
      </w:r>
      <w:r w:rsidR="00514C1C" w:rsidRPr="00622AA7">
        <w:rPr>
          <w:rFonts w:ascii="Twinkl Cursive Looped" w:hAnsi="Twinkl Cursive Looped"/>
          <w:b/>
          <w:sz w:val="28"/>
          <w:szCs w:val="30"/>
          <w:u w:val="single"/>
        </w:rPr>
        <w:t xml:space="preserve"> – Year 5</w:t>
      </w:r>
    </w:p>
    <w:p w:rsidR="00D47FBC" w:rsidRPr="00622AA7" w:rsidRDefault="00D47FBC" w:rsidP="000D3052">
      <w:pPr>
        <w:jc w:val="center"/>
        <w:rPr>
          <w:rFonts w:ascii="Twinkl Cursive Looped" w:hAnsi="Twinkl Cursive Looped"/>
          <w:b/>
          <w:sz w:val="28"/>
          <w:szCs w:val="30"/>
          <w:u w:val="single"/>
        </w:rPr>
      </w:pPr>
      <w:r w:rsidRPr="00622AA7">
        <w:rPr>
          <w:rFonts w:ascii="Twinkl Cursive Looped" w:hAnsi="Twinkl Cursive Looped"/>
          <w:sz w:val="24"/>
          <w:szCs w:val="26"/>
        </w:rPr>
        <w:t xml:space="preserve">Below are lists of spellings, along with the associated rules / patterns we will be learning in class this term. You should spend time each week learning the rules and patterns, as well as investigating other words, with the same rule/pattern, that aren’t on the lists. </w:t>
      </w:r>
    </w:p>
    <w:tbl>
      <w:tblPr>
        <w:tblStyle w:val="TableGrid"/>
        <w:tblpPr w:leftFromText="180" w:rightFromText="180" w:vertAnchor="text" w:horzAnchor="margin" w:tblpXSpec="center" w:tblpY="864"/>
        <w:tblW w:w="0" w:type="auto"/>
        <w:tblLook w:val="04A0" w:firstRow="1" w:lastRow="0" w:firstColumn="1" w:lastColumn="0" w:noHBand="0" w:noVBand="1"/>
      </w:tblPr>
      <w:tblGrid>
        <w:gridCol w:w="2018"/>
        <w:gridCol w:w="1905"/>
        <w:gridCol w:w="1921"/>
        <w:gridCol w:w="2040"/>
        <w:gridCol w:w="2040"/>
        <w:gridCol w:w="2040"/>
      </w:tblGrid>
      <w:tr w:rsidR="0030294A" w:rsidRPr="00622AA7" w:rsidTr="00131396">
        <w:trPr>
          <w:trHeight w:val="126"/>
        </w:trPr>
        <w:tc>
          <w:tcPr>
            <w:tcW w:w="2018" w:type="dxa"/>
            <w:vAlign w:val="center"/>
          </w:tcPr>
          <w:p w:rsidR="0030294A" w:rsidRDefault="0030294A" w:rsidP="00622AA7">
            <w:pPr>
              <w:jc w:val="center"/>
              <w:rPr>
                <w:rFonts w:ascii="Twinkl Cursive Looped" w:hAnsi="Twinkl Cursive Looped"/>
                <w:szCs w:val="20"/>
              </w:rPr>
            </w:pPr>
            <w:r w:rsidRPr="00622AA7">
              <w:rPr>
                <w:rFonts w:ascii="Twinkl Cursive Looped" w:hAnsi="Twinkl Cursive Looped"/>
                <w:szCs w:val="20"/>
              </w:rPr>
              <w:t>Week 1</w:t>
            </w:r>
          </w:p>
          <w:p w:rsidR="0030294A" w:rsidRPr="00622AA7" w:rsidRDefault="0030294A" w:rsidP="00622AA7">
            <w:pPr>
              <w:jc w:val="center"/>
              <w:rPr>
                <w:rFonts w:ascii="Twinkl Cursive Looped" w:hAnsi="Twinkl Cursive Looped"/>
                <w:szCs w:val="20"/>
              </w:rPr>
            </w:pPr>
            <w:r>
              <w:rPr>
                <w:rFonts w:ascii="Twinkl Cursive Looped" w:hAnsi="Twinkl Cursive Looped"/>
                <w:szCs w:val="20"/>
              </w:rPr>
              <w:t>15</w:t>
            </w:r>
            <w:r w:rsidRPr="0030294A">
              <w:rPr>
                <w:rFonts w:ascii="Twinkl Cursive Looped" w:hAnsi="Twinkl Cursive Looped"/>
                <w:szCs w:val="20"/>
                <w:vertAlign w:val="superscript"/>
              </w:rPr>
              <w:t>th</w:t>
            </w:r>
            <w:r>
              <w:rPr>
                <w:rFonts w:ascii="Twinkl Cursive Looped" w:hAnsi="Twinkl Cursive Looped"/>
                <w:szCs w:val="20"/>
              </w:rPr>
              <w:t xml:space="preserve"> April</w:t>
            </w:r>
          </w:p>
        </w:tc>
        <w:tc>
          <w:tcPr>
            <w:tcW w:w="1905" w:type="dxa"/>
            <w:vAlign w:val="center"/>
          </w:tcPr>
          <w:p w:rsidR="0030294A" w:rsidRDefault="0030294A" w:rsidP="00622AA7">
            <w:pPr>
              <w:jc w:val="center"/>
              <w:rPr>
                <w:rFonts w:ascii="Twinkl Cursive Looped" w:hAnsi="Twinkl Cursive Looped"/>
                <w:szCs w:val="20"/>
              </w:rPr>
            </w:pPr>
            <w:r w:rsidRPr="00622AA7">
              <w:rPr>
                <w:rFonts w:ascii="Twinkl Cursive Looped" w:hAnsi="Twinkl Cursive Looped"/>
                <w:szCs w:val="20"/>
              </w:rPr>
              <w:t>Week 2</w:t>
            </w:r>
          </w:p>
          <w:p w:rsidR="0030294A" w:rsidRPr="00622AA7" w:rsidRDefault="0030294A" w:rsidP="00622AA7">
            <w:pPr>
              <w:jc w:val="center"/>
              <w:rPr>
                <w:rFonts w:ascii="Twinkl Cursive Looped" w:hAnsi="Twinkl Cursive Looped"/>
                <w:szCs w:val="20"/>
              </w:rPr>
            </w:pPr>
            <w:r>
              <w:rPr>
                <w:rFonts w:ascii="Twinkl Cursive Looped" w:hAnsi="Twinkl Cursive Looped"/>
                <w:szCs w:val="20"/>
              </w:rPr>
              <w:t>24</w:t>
            </w:r>
            <w:r w:rsidRPr="0030294A">
              <w:rPr>
                <w:rFonts w:ascii="Twinkl Cursive Looped" w:hAnsi="Twinkl Cursive Looped"/>
                <w:szCs w:val="20"/>
                <w:vertAlign w:val="superscript"/>
              </w:rPr>
              <w:t>th</w:t>
            </w:r>
            <w:r>
              <w:rPr>
                <w:rFonts w:ascii="Twinkl Cursive Looped" w:hAnsi="Twinkl Cursive Looped"/>
                <w:szCs w:val="20"/>
              </w:rPr>
              <w:t xml:space="preserve"> April</w:t>
            </w:r>
          </w:p>
        </w:tc>
        <w:tc>
          <w:tcPr>
            <w:tcW w:w="1921" w:type="dxa"/>
            <w:vAlign w:val="center"/>
          </w:tcPr>
          <w:p w:rsidR="0030294A" w:rsidRDefault="0030294A" w:rsidP="00622AA7">
            <w:pPr>
              <w:jc w:val="center"/>
              <w:rPr>
                <w:rFonts w:ascii="Twinkl Cursive Looped" w:hAnsi="Twinkl Cursive Looped"/>
                <w:szCs w:val="20"/>
              </w:rPr>
            </w:pPr>
            <w:r w:rsidRPr="00622AA7">
              <w:rPr>
                <w:rFonts w:ascii="Twinkl Cursive Looped" w:hAnsi="Twinkl Cursive Looped"/>
                <w:szCs w:val="20"/>
              </w:rPr>
              <w:t>Week 3</w:t>
            </w:r>
          </w:p>
          <w:p w:rsidR="0030294A" w:rsidRPr="00622AA7" w:rsidRDefault="0030294A" w:rsidP="00622AA7">
            <w:pPr>
              <w:jc w:val="center"/>
              <w:rPr>
                <w:rFonts w:ascii="Twinkl Cursive Looped" w:hAnsi="Twinkl Cursive Looped"/>
                <w:szCs w:val="20"/>
              </w:rPr>
            </w:pPr>
            <w:r>
              <w:rPr>
                <w:rFonts w:ascii="Twinkl Cursive Looped" w:hAnsi="Twinkl Cursive Looped"/>
                <w:szCs w:val="20"/>
              </w:rPr>
              <w:t>1</w:t>
            </w:r>
            <w:r w:rsidRPr="0030294A">
              <w:rPr>
                <w:rFonts w:ascii="Twinkl Cursive Looped" w:hAnsi="Twinkl Cursive Looped"/>
                <w:szCs w:val="20"/>
                <w:vertAlign w:val="superscript"/>
              </w:rPr>
              <w:t>st</w:t>
            </w:r>
            <w:r>
              <w:rPr>
                <w:rFonts w:ascii="Twinkl Cursive Looped" w:hAnsi="Twinkl Cursive Looped"/>
                <w:szCs w:val="20"/>
              </w:rPr>
              <w:t xml:space="preserve"> May</w:t>
            </w:r>
          </w:p>
        </w:tc>
        <w:tc>
          <w:tcPr>
            <w:tcW w:w="2040" w:type="dxa"/>
            <w:vAlign w:val="center"/>
          </w:tcPr>
          <w:p w:rsidR="0030294A" w:rsidRDefault="0030294A" w:rsidP="00622AA7">
            <w:pPr>
              <w:jc w:val="center"/>
              <w:rPr>
                <w:rFonts w:ascii="Twinkl Cursive Looped" w:hAnsi="Twinkl Cursive Looped"/>
                <w:szCs w:val="20"/>
              </w:rPr>
            </w:pPr>
            <w:r w:rsidRPr="00622AA7">
              <w:rPr>
                <w:rFonts w:ascii="Twinkl Cursive Looped" w:hAnsi="Twinkl Cursive Looped"/>
                <w:szCs w:val="20"/>
              </w:rPr>
              <w:t>Week 4</w:t>
            </w:r>
          </w:p>
          <w:p w:rsidR="0030294A" w:rsidRPr="00622AA7" w:rsidRDefault="0030294A" w:rsidP="00807544">
            <w:pPr>
              <w:jc w:val="center"/>
              <w:rPr>
                <w:rFonts w:ascii="Twinkl Cursive Looped" w:hAnsi="Twinkl Cursive Looped"/>
                <w:szCs w:val="20"/>
              </w:rPr>
            </w:pPr>
            <w:r>
              <w:rPr>
                <w:rFonts w:ascii="Twinkl Cursive Looped" w:hAnsi="Twinkl Cursive Looped"/>
                <w:szCs w:val="20"/>
              </w:rPr>
              <w:t>8</w:t>
            </w:r>
            <w:r w:rsidRPr="0030294A">
              <w:rPr>
                <w:rFonts w:ascii="Twinkl Cursive Looped" w:hAnsi="Twinkl Cursive Looped"/>
                <w:szCs w:val="20"/>
                <w:vertAlign w:val="superscript"/>
              </w:rPr>
              <w:t>th</w:t>
            </w:r>
            <w:r>
              <w:rPr>
                <w:rFonts w:ascii="Twinkl Cursive Looped" w:hAnsi="Twinkl Cursive Looped"/>
                <w:szCs w:val="20"/>
              </w:rPr>
              <w:t xml:space="preserve"> May</w:t>
            </w:r>
          </w:p>
        </w:tc>
        <w:tc>
          <w:tcPr>
            <w:tcW w:w="2040" w:type="dxa"/>
            <w:vAlign w:val="center"/>
          </w:tcPr>
          <w:p w:rsidR="0030294A" w:rsidRDefault="0030294A" w:rsidP="00622AA7">
            <w:pPr>
              <w:jc w:val="center"/>
              <w:rPr>
                <w:rFonts w:ascii="Twinkl Cursive Looped" w:hAnsi="Twinkl Cursive Looped"/>
                <w:szCs w:val="20"/>
              </w:rPr>
            </w:pPr>
            <w:r w:rsidRPr="00622AA7">
              <w:rPr>
                <w:rFonts w:ascii="Twinkl Cursive Looped" w:hAnsi="Twinkl Cursive Looped"/>
                <w:szCs w:val="20"/>
              </w:rPr>
              <w:t>Week 5</w:t>
            </w:r>
          </w:p>
          <w:p w:rsidR="0030294A" w:rsidRPr="00622AA7" w:rsidRDefault="0030294A" w:rsidP="00622AA7">
            <w:pPr>
              <w:jc w:val="center"/>
              <w:rPr>
                <w:rFonts w:ascii="Twinkl Cursive Looped" w:hAnsi="Twinkl Cursive Looped"/>
                <w:szCs w:val="20"/>
              </w:rPr>
            </w:pPr>
            <w:r>
              <w:rPr>
                <w:rFonts w:ascii="Twinkl Cursive Looped" w:hAnsi="Twinkl Cursive Looped"/>
                <w:szCs w:val="20"/>
              </w:rPr>
              <w:t>15</w:t>
            </w:r>
            <w:r w:rsidRPr="0030294A">
              <w:rPr>
                <w:rFonts w:ascii="Twinkl Cursive Looped" w:hAnsi="Twinkl Cursive Looped"/>
                <w:szCs w:val="20"/>
                <w:vertAlign w:val="superscript"/>
              </w:rPr>
              <w:t>th</w:t>
            </w:r>
            <w:r>
              <w:rPr>
                <w:rFonts w:ascii="Twinkl Cursive Looped" w:hAnsi="Twinkl Cursive Looped"/>
                <w:szCs w:val="20"/>
              </w:rPr>
              <w:t xml:space="preserve"> May</w:t>
            </w:r>
          </w:p>
        </w:tc>
        <w:tc>
          <w:tcPr>
            <w:tcW w:w="2040" w:type="dxa"/>
          </w:tcPr>
          <w:p w:rsidR="0030294A" w:rsidRDefault="0030294A" w:rsidP="00622AA7">
            <w:pPr>
              <w:jc w:val="center"/>
              <w:rPr>
                <w:rFonts w:ascii="Twinkl Cursive Looped" w:hAnsi="Twinkl Cursive Looped"/>
                <w:szCs w:val="20"/>
              </w:rPr>
            </w:pPr>
            <w:r>
              <w:rPr>
                <w:rFonts w:ascii="Twinkl Cursive Looped" w:hAnsi="Twinkl Cursive Looped"/>
                <w:szCs w:val="20"/>
              </w:rPr>
              <w:t>Week 6</w:t>
            </w:r>
          </w:p>
          <w:p w:rsidR="0030294A" w:rsidRPr="00622AA7" w:rsidRDefault="0030294A" w:rsidP="00622AA7">
            <w:pPr>
              <w:jc w:val="center"/>
              <w:rPr>
                <w:rFonts w:ascii="Twinkl Cursive Looped" w:hAnsi="Twinkl Cursive Looped"/>
                <w:szCs w:val="20"/>
              </w:rPr>
            </w:pPr>
            <w:r>
              <w:rPr>
                <w:rFonts w:ascii="Twinkl Cursive Looped" w:hAnsi="Twinkl Cursive Looped"/>
                <w:szCs w:val="20"/>
              </w:rPr>
              <w:t>22</w:t>
            </w:r>
            <w:r w:rsidRPr="0030294A">
              <w:rPr>
                <w:rFonts w:ascii="Twinkl Cursive Looped" w:hAnsi="Twinkl Cursive Looped"/>
                <w:szCs w:val="20"/>
                <w:vertAlign w:val="superscript"/>
              </w:rPr>
              <w:t>nd</w:t>
            </w:r>
            <w:r>
              <w:rPr>
                <w:rFonts w:ascii="Twinkl Cursive Looped" w:hAnsi="Twinkl Cursive Looped"/>
                <w:szCs w:val="20"/>
              </w:rPr>
              <w:t xml:space="preserve"> May</w:t>
            </w:r>
          </w:p>
        </w:tc>
      </w:tr>
      <w:tr w:rsidR="0030294A" w:rsidRPr="00622AA7" w:rsidTr="00131396">
        <w:trPr>
          <w:trHeight w:val="351"/>
        </w:trPr>
        <w:tc>
          <w:tcPr>
            <w:tcW w:w="2018" w:type="dxa"/>
          </w:tcPr>
          <w:p w:rsidR="0030294A" w:rsidRPr="00622AA7" w:rsidRDefault="000A094F" w:rsidP="000A6A4E">
            <w:pPr>
              <w:jc w:val="center"/>
              <w:rPr>
                <w:rFonts w:ascii="Twinkl Cursive Looped" w:hAnsi="Twinkl Cursive Looped"/>
                <w:szCs w:val="20"/>
              </w:rPr>
            </w:pPr>
            <w:r>
              <w:rPr>
                <w:rFonts w:ascii="Twinkl Cursive Looped" w:hAnsi="Twinkl Cursive Looped"/>
                <w:szCs w:val="20"/>
              </w:rPr>
              <w:t>Words ending in –</w:t>
            </w:r>
            <w:proofErr w:type="spellStart"/>
            <w:r>
              <w:rPr>
                <w:rFonts w:ascii="Twinkl Cursive Looped" w:hAnsi="Twinkl Cursive Looped"/>
                <w:szCs w:val="20"/>
              </w:rPr>
              <w:t>ly</w:t>
            </w:r>
            <w:proofErr w:type="spellEnd"/>
            <w:r>
              <w:rPr>
                <w:rFonts w:ascii="Twinkl Cursive Looped" w:hAnsi="Twinkl Cursive Looped"/>
                <w:szCs w:val="20"/>
              </w:rPr>
              <w:t xml:space="preserve"> where the base word ends in –</w:t>
            </w:r>
            <w:proofErr w:type="spellStart"/>
            <w:r>
              <w:rPr>
                <w:rFonts w:ascii="Twinkl Cursive Looped" w:hAnsi="Twinkl Cursive Looped"/>
                <w:szCs w:val="20"/>
              </w:rPr>
              <w:t>ic</w:t>
            </w:r>
            <w:proofErr w:type="spellEnd"/>
          </w:p>
        </w:tc>
        <w:tc>
          <w:tcPr>
            <w:tcW w:w="1905" w:type="dxa"/>
          </w:tcPr>
          <w:p w:rsidR="0030294A" w:rsidRPr="00622AA7" w:rsidRDefault="000A094F" w:rsidP="00B76C92">
            <w:pPr>
              <w:jc w:val="center"/>
              <w:rPr>
                <w:rFonts w:ascii="Twinkl Cursive Looped" w:hAnsi="Twinkl Cursive Looped"/>
                <w:szCs w:val="20"/>
              </w:rPr>
            </w:pPr>
            <w:r>
              <w:rPr>
                <w:rFonts w:ascii="Twinkl Cursive Looped" w:hAnsi="Twinkl Cursive Looped"/>
                <w:szCs w:val="20"/>
              </w:rPr>
              <w:t>Words ending in –</w:t>
            </w:r>
            <w:proofErr w:type="spellStart"/>
            <w:r>
              <w:rPr>
                <w:rFonts w:ascii="Twinkl Cursive Looped" w:hAnsi="Twinkl Cursive Looped"/>
                <w:szCs w:val="20"/>
              </w:rPr>
              <w:t>ly</w:t>
            </w:r>
            <w:proofErr w:type="spellEnd"/>
            <w:r>
              <w:rPr>
                <w:rFonts w:ascii="Twinkl Cursive Looped" w:hAnsi="Twinkl Cursive Looped"/>
                <w:szCs w:val="20"/>
              </w:rPr>
              <w:t>; exceptions</w:t>
            </w:r>
          </w:p>
        </w:tc>
        <w:tc>
          <w:tcPr>
            <w:tcW w:w="1921" w:type="dxa"/>
          </w:tcPr>
          <w:p w:rsidR="0030294A" w:rsidRPr="00622AA7" w:rsidRDefault="000A094F" w:rsidP="006270E2">
            <w:pPr>
              <w:jc w:val="center"/>
              <w:rPr>
                <w:rFonts w:ascii="Twinkl Cursive Looped" w:hAnsi="Twinkl Cursive Looped"/>
                <w:szCs w:val="20"/>
              </w:rPr>
            </w:pPr>
            <w:r>
              <w:rPr>
                <w:rFonts w:ascii="Twinkl Cursive Looped" w:hAnsi="Twinkl Cursive Looped"/>
                <w:szCs w:val="20"/>
              </w:rPr>
              <w:t>Challenge words</w:t>
            </w:r>
          </w:p>
        </w:tc>
        <w:tc>
          <w:tcPr>
            <w:tcW w:w="2040" w:type="dxa"/>
          </w:tcPr>
          <w:p w:rsidR="0030294A" w:rsidRPr="00622AA7" w:rsidRDefault="000A094F" w:rsidP="004D77C3">
            <w:pPr>
              <w:pStyle w:val="Default"/>
              <w:jc w:val="center"/>
              <w:rPr>
                <w:rFonts w:ascii="Twinkl Cursive Looped" w:hAnsi="Twinkl Cursive Looped"/>
                <w:sz w:val="22"/>
                <w:szCs w:val="20"/>
              </w:rPr>
            </w:pPr>
            <w:r>
              <w:rPr>
                <w:rFonts w:ascii="Twinkl Cursive Looped" w:hAnsi="Twinkl Cursive Looped"/>
                <w:sz w:val="22"/>
                <w:szCs w:val="20"/>
              </w:rPr>
              <w:t>Words with the suffix –</w:t>
            </w:r>
            <w:proofErr w:type="spellStart"/>
            <w:r>
              <w:rPr>
                <w:rFonts w:ascii="Twinkl Cursive Looped" w:hAnsi="Twinkl Cursive Looped"/>
                <w:sz w:val="22"/>
                <w:szCs w:val="20"/>
              </w:rPr>
              <w:t>er</w:t>
            </w:r>
            <w:proofErr w:type="spellEnd"/>
          </w:p>
        </w:tc>
        <w:tc>
          <w:tcPr>
            <w:tcW w:w="2040" w:type="dxa"/>
          </w:tcPr>
          <w:p w:rsidR="0030294A" w:rsidRPr="00622AA7" w:rsidRDefault="000A094F" w:rsidP="004263C9">
            <w:pPr>
              <w:pStyle w:val="Default"/>
              <w:jc w:val="center"/>
              <w:rPr>
                <w:rFonts w:ascii="Twinkl Cursive Looped" w:hAnsi="Twinkl Cursive Looped"/>
                <w:sz w:val="22"/>
                <w:szCs w:val="20"/>
              </w:rPr>
            </w:pPr>
            <w:r>
              <w:rPr>
                <w:rFonts w:ascii="Twinkl Cursive Looped" w:hAnsi="Twinkl Cursive Looped"/>
                <w:sz w:val="22"/>
                <w:szCs w:val="20"/>
              </w:rPr>
              <w:t xml:space="preserve">Words where the digraph </w:t>
            </w:r>
            <w:proofErr w:type="spellStart"/>
            <w:r>
              <w:rPr>
                <w:rFonts w:ascii="Twinkl Cursive Looped" w:hAnsi="Twinkl Cursive Looped"/>
                <w:sz w:val="22"/>
                <w:szCs w:val="20"/>
              </w:rPr>
              <w:t>ch</w:t>
            </w:r>
            <w:proofErr w:type="spellEnd"/>
            <w:r>
              <w:rPr>
                <w:rFonts w:ascii="Twinkl Cursive Looped" w:hAnsi="Twinkl Cursive Looped"/>
                <w:sz w:val="22"/>
                <w:szCs w:val="20"/>
              </w:rPr>
              <w:t xml:space="preserve"> makes a k sound</w:t>
            </w:r>
          </w:p>
        </w:tc>
        <w:tc>
          <w:tcPr>
            <w:tcW w:w="2040" w:type="dxa"/>
          </w:tcPr>
          <w:p w:rsidR="0030294A" w:rsidRPr="00622AA7" w:rsidRDefault="000A094F" w:rsidP="004263C9">
            <w:pPr>
              <w:pStyle w:val="Default"/>
              <w:jc w:val="center"/>
              <w:rPr>
                <w:rFonts w:ascii="Twinkl Cursive Looped" w:hAnsi="Twinkl Cursive Looped"/>
                <w:sz w:val="22"/>
                <w:szCs w:val="20"/>
              </w:rPr>
            </w:pPr>
            <w:r>
              <w:rPr>
                <w:rFonts w:ascii="Twinkl Cursive Looped" w:hAnsi="Twinkl Cursive Looped"/>
                <w:sz w:val="22"/>
                <w:szCs w:val="20"/>
              </w:rPr>
              <w:t>Words ending with –</w:t>
            </w:r>
            <w:proofErr w:type="spellStart"/>
            <w:r>
              <w:rPr>
                <w:rFonts w:ascii="Twinkl Cursive Looped" w:hAnsi="Twinkl Cursive Looped"/>
                <w:sz w:val="22"/>
                <w:szCs w:val="20"/>
              </w:rPr>
              <w:t>gue</w:t>
            </w:r>
            <w:proofErr w:type="spellEnd"/>
            <w:r>
              <w:rPr>
                <w:rFonts w:ascii="Twinkl Cursive Looped" w:hAnsi="Twinkl Cursive Looped"/>
                <w:sz w:val="22"/>
                <w:szCs w:val="20"/>
              </w:rPr>
              <w:t xml:space="preserve"> and -que</w:t>
            </w:r>
          </w:p>
        </w:tc>
      </w:tr>
      <w:tr w:rsidR="0030294A" w:rsidRPr="00622AA7" w:rsidTr="00131396">
        <w:trPr>
          <w:trHeight w:val="351"/>
        </w:trPr>
        <w:tc>
          <w:tcPr>
            <w:tcW w:w="2018" w:type="dxa"/>
          </w:tcPr>
          <w:p w:rsidR="0030294A" w:rsidRDefault="000A094F" w:rsidP="00BB3601">
            <w:pPr>
              <w:jc w:val="center"/>
              <w:rPr>
                <w:rFonts w:ascii="Twinkl Cursive Looped" w:hAnsi="Twinkl Cursive Looped"/>
                <w:szCs w:val="20"/>
              </w:rPr>
            </w:pPr>
            <w:r>
              <w:rPr>
                <w:rFonts w:ascii="Twinkl Cursive Looped" w:hAnsi="Twinkl Cursive Looped"/>
                <w:szCs w:val="20"/>
              </w:rPr>
              <w:t>basically</w:t>
            </w:r>
          </w:p>
          <w:p w:rsidR="000A094F" w:rsidRDefault="000A094F" w:rsidP="00BB3601">
            <w:pPr>
              <w:jc w:val="center"/>
              <w:rPr>
                <w:rFonts w:ascii="Twinkl Cursive Looped" w:hAnsi="Twinkl Cursive Looped"/>
                <w:szCs w:val="20"/>
              </w:rPr>
            </w:pPr>
            <w:r>
              <w:rPr>
                <w:rFonts w:ascii="Twinkl Cursive Looped" w:hAnsi="Twinkl Cursive Looped"/>
                <w:szCs w:val="20"/>
              </w:rPr>
              <w:t>frantically</w:t>
            </w:r>
          </w:p>
          <w:p w:rsidR="000A094F" w:rsidRDefault="000A094F" w:rsidP="00BB3601">
            <w:pPr>
              <w:jc w:val="center"/>
              <w:rPr>
                <w:rFonts w:ascii="Twinkl Cursive Looped" w:hAnsi="Twinkl Cursive Looped"/>
                <w:szCs w:val="20"/>
              </w:rPr>
            </w:pPr>
            <w:r>
              <w:rPr>
                <w:rFonts w:ascii="Twinkl Cursive Looped" w:hAnsi="Twinkl Cursive Looped"/>
                <w:szCs w:val="20"/>
              </w:rPr>
              <w:t>dramatically</w:t>
            </w:r>
          </w:p>
          <w:p w:rsidR="000A094F" w:rsidRDefault="000A094F" w:rsidP="00BB3601">
            <w:pPr>
              <w:jc w:val="center"/>
              <w:rPr>
                <w:rFonts w:ascii="Twinkl Cursive Looped" w:hAnsi="Twinkl Cursive Looped"/>
                <w:szCs w:val="20"/>
              </w:rPr>
            </w:pPr>
            <w:r>
              <w:rPr>
                <w:rFonts w:ascii="Twinkl Cursive Looped" w:hAnsi="Twinkl Cursive Looped"/>
                <w:szCs w:val="20"/>
              </w:rPr>
              <w:t>historically</w:t>
            </w:r>
          </w:p>
          <w:p w:rsidR="000A094F" w:rsidRDefault="000A094F" w:rsidP="00BB3601">
            <w:pPr>
              <w:jc w:val="center"/>
              <w:rPr>
                <w:rFonts w:ascii="Twinkl Cursive Looped" w:hAnsi="Twinkl Cursive Looped"/>
                <w:szCs w:val="20"/>
              </w:rPr>
            </w:pPr>
            <w:r>
              <w:rPr>
                <w:rFonts w:ascii="Twinkl Cursive Looped" w:hAnsi="Twinkl Cursive Looped"/>
                <w:szCs w:val="20"/>
              </w:rPr>
              <w:t>automatically</w:t>
            </w:r>
          </w:p>
          <w:p w:rsidR="000A094F" w:rsidRDefault="000A094F" w:rsidP="00BB3601">
            <w:pPr>
              <w:jc w:val="center"/>
              <w:rPr>
                <w:rFonts w:ascii="Twinkl Cursive Looped" w:hAnsi="Twinkl Cursive Looped"/>
                <w:szCs w:val="20"/>
              </w:rPr>
            </w:pPr>
            <w:r>
              <w:rPr>
                <w:rFonts w:ascii="Twinkl Cursive Looped" w:hAnsi="Twinkl Cursive Looped"/>
                <w:szCs w:val="20"/>
              </w:rPr>
              <w:t>specifically</w:t>
            </w:r>
          </w:p>
          <w:p w:rsidR="000A094F" w:rsidRDefault="000A094F" w:rsidP="00BB3601">
            <w:pPr>
              <w:jc w:val="center"/>
              <w:rPr>
                <w:rFonts w:ascii="Twinkl Cursive Looped" w:hAnsi="Twinkl Cursive Looped"/>
                <w:szCs w:val="20"/>
              </w:rPr>
            </w:pPr>
            <w:r>
              <w:rPr>
                <w:rFonts w:ascii="Twinkl Cursive Looped" w:hAnsi="Twinkl Cursive Looped"/>
                <w:szCs w:val="20"/>
              </w:rPr>
              <w:t>magically</w:t>
            </w:r>
          </w:p>
          <w:p w:rsidR="000A094F" w:rsidRDefault="000A094F" w:rsidP="00BB3601">
            <w:pPr>
              <w:jc w:val="center"/>
              <w:rPr>
                <w:rFonts w:ascii="Twinkl Cursive Looped" w:hAnsi="Twinkl Cursive Looped"/>
                <w:szCs w:val="20"/>
              </w:rPr>
            </w:pPr>
            <w:r>
              <w:rPr>
                <w:rFonts w:ascii="Twinkl Cursive Looped" w:hAnsi="Twinkl Cursive Looped"/>
                <w:szCs w:val="20"/>
              </w:rPr>
              <w:t>publicly</w:t>
            </w:r>
          </w:p>
          <w:p w:rsidR="000A094F" w:rsidRPr="00622AA7" w:rsidRDefault="000A094F" w:rsidP="00BB3601">
            <w:pPr>
              <w:jc w:val="center"/>
              <w:rPr>
                <w:rFonts w:ascii="Twinkl Cursive Looped" w:hAnsi="Twinkl Cursive Looped"/>
                <w:szCs w:val="20"/>
              </w:rPr>
            </w:pPr>
          </w:p>
        </w:tc>
        <w:tc>
          <w:tcPr>
            <w:tcW w:w="1905" w:type="dxa"/>
          </w:tcPr>
          <w:p w:rsidR="0030294A" w:rsidRDefault="000A094F" w:rsidP="000024A3">
            <w:pPr>
              <w:jc w:val="center"/>
              <w:rPr>
                <w:rFonts w:ascii="Twinkl Cursive Looped" w:hAnsi="Twinkl Cursive Looped"/>
                <w:szCs w:val="20"/>
              </w:rPr>
            </w:pPr>
            <w:r>
              <w:rPr>
                <w:rFonts w:ascii="Twinkl Cursive Looped" w:hAnsi="Twinkl Cursive Looped"/>
                <w:szCs w:val="20"/>
              </w:rPr>
              <w:t>truly</w:t>
            </w:r>
          </w:p>
          <w:p w:rsidR="000A094F" w:rsidRDefault="000A094F" w:rsidP="000024A3">
            <w:pPr>
              <w:jc w:val="center"/>
              <w:rPr>
                <w:rFonts w:ascii="Twinkl Cursive Looped" w:hAnsi="Twinkl Cursive Looped"/>
                <w:szCs w:val="20"/>
              </w:rPr>
            </w:pPr>
            <w:r>
              <w:rPr>
                <w:rFonts w:ascii="Twinkl Cursive Looped" w:hAnsi="Twinkl Cursive Looped"/>
                <w:szCs w:val="20"/>
              </w:rPr>
              <w:t>daily</w:t>
            </w:r>
          </w:p>
          <w:p w:rsidR="000A094F" w:rsidRDefault="000A094F" w:rsidP="000024A3">
            <w:pPr>
              <w:jc w:val="center"/>
              <w:rPr>
                <w:rFonts w:ascii="Twinkl Cursive Looped" w:hAnsi="Twinkl Cursive Looped"/>
                <w:szCs w:val="20"/>
              </w:rPr>
            </w:pPr>
            <w:r>
              <w:rPr>
                <w:rFonts w:ascii="Twinkl Cursive Looped" w:hAnsi="Twinkl Cursive Looped"/>
                <w:szCs w:val="20"/>
              </w:rPr>
              <w:t>shyly</w:t>
            </w:r>
          </w:p>
          <w:p w:rsidR="000A094F" w:rsidRDefault="000A094F" w:rsidP="000024A3">
            <w:pPr>
              <w:jc w:val="center"/>
              <w:rPr>
                <w:rFonts w:ascii="Twinkl Cursive Looped" w:hAnsi="Twinkl Cursive Looped"/>
                <w:szCs w:val="20"/>
              </w:rPr>
            </w:pPr>
            <w:r>
              <w:rPr>
                <w:rFonts w:ascii="Twinkl Cursive Looped" w:hAnsi="Twinkl Cursive Looped"/>
                <w:szCs w:val="20"/>
              </w:rPr>
              <w:t>fully</w:t>
            </w:r>
          </w:p>
          <w:p w:rsidR="000A094F" w:rsidRDefault="000A094F" w:rsidP="000024A3">
            <w:pPr>
              <w:jc w:val="center"/>
              <w:rPr>
                <w:rFonts w:ascii="Twinkl Cursive Looped" w:hAnsi="Twinkl Cursive Looped"/>
                <w:szCs w:val="20"/>
              </w:rPr>
            </w:pPr>
            <w:r>
              <w:rPr>
                <w:rFonts w:ascii="Twinkl Cursive Looped" w:hAnsi="Twinkl Cursive Looped"/>
                <w:szCs w:val="20"/>
              </w:rPr>
              <w:t>wholly</w:t>
            </w:r>
          </w:p>
          <w:p w:rsidR="000A094F" w:rsidRDefault="000A094F" w:rsidP="000024A3">
            <w:pPr>
              <w:jc w:val="center"/>
              <w:rPr>
                <w:rFonts w:ascii="Twinkl Cursive Looped" w:hAnsi="Twinkl Cursive Looped"/>
                <w:szCs w:val="20"/>
              </w:rPr>
            </w:pPr>
            <w:r>
              <w:rPr>
                <w:rFonts w:ascii="Twinkl Cursive Looped" w:hAnsi="Twinkl Cursive Looped"/>
                <w:szCs w:val="20"/>
              </w:rPr>
              <w:t>happily</w:t>
            </w:r>
          </w:p>
          <w:p w:rsidR="000A094F" w:rsidRDefault="000A094F" w:rsidP="000024A3">
            <w:pPr>
              <w:jc w:val="center"/>
              <w:rPr>
                <w:rFonts w:ascii="Twinkl Cursive Looped" w:hAnsi="Twinkl Cursive Looped"/>
                <w:szCs w:val="20"/>
              </w:rPr>
            </w:pPr>
            <w:r>
              <w:rPr>
                <w:rFonts w:ascii="Twinkl Cursive Looped" w:hAnsi="Twinkl Cursive Looped"/>
                <w:szCs w:val="20"/>
              </w:rPr>
              <w:t>slyly</w:t>
            </w:r>
          </w:p>
          <w:p w:rsidR="000A094F" w:rsidRPr="00622AA7" w:rsidRDefault="000A094F" w:rsidP="000024A3">
            <w:pPr>
              <w:jc w:val="center"/>
              <w:rPr>
                <w:rFonts w:ascii="Twinkl Cursive Looped" w:hAnsi="Twinkl Cursive Looped"/>
                <w:szCs w:val="20"/>
              </w:rPr>
            </w:pPr>
            <w:r>
              <w:rPr>
                <w:rFonts w:ascii="Twinkl Cursive Looped" w:hAnsi="Twinkl Cursive Looped"/>
                <w:szCs w:val="20"/>
              </w:rPr>
              <w:t>duly</w:t>
            </w:r>
          </w:p>
        </w:tc>
        <w:tc>
          <w:tcPr>
            <w:tcW w:w="1921" w:type="dxa"/>
          </w:tcPr>
          <w:p w:rsidR="000A094F" w:rsidRDefault="000A094F" w:rsidP="00EE78FD">
            <w:pPr>
              <w:jc w:val="center"/>
              <w:rPr>
                <w:rFonts w:ascii="Twinkl Cursive Looped" w:hAnsi="Twinkl Cursive Looped"/>
                <w:szCs w:val="20"/>
              </w:rPr>
            </w:pPr>
            <w:r>
              <w:rPr>
                <w:rFonts w:ascii="Twinkl Cursive Looped" w:hAnsi="Twinkl Cursive Looped"/>
                <w:szCs w:val="20"/>
              </w:rPr>
              <w:t>address</w:t>
            </w:r>
          </w:p>
          <w:p w:rsidR="000A094F" w:rsidRDefault="000A094F" w:rsidP="00EE78FD">
            <w:pPr>
              <w:jc w:val="center"/>
              <w:rPr>
                <w:rFonts w:ascii="Twinkl Cursive Looped" w:hAnsi="Twinkl Cursive Looped"/>
                <w:szCs w:val="20"/>
              </w:rPr>
            </w:pPr>
            <w:r>
              <w:rPr>
                <w:rFonts w:ascii="Twinkl Cursive Looped" w:hAnsi="Twinkl Cursive Looped"/>
                <w:szCs w:val="20"/>
              </w:rPr>
              <w:t>arrive</w:t>
            </w:r>
          </w:p>
          <w:p w:rsidR="000A094F" w:rsidRDefault="000A094F" w:rsidP="00EE78FD">
            <w:pPr>
              <w:jc w:val="center"/>
              <w:rPr>
                <w:rFonts w:ascii="Twinkl Cursive Looped" w:hAnsi="Twinkl Cursive Looped"/>
                <w:szCs w:val="20"/>
              </w:rPr>
            </w:pPr>
            <w:r>
              <w:rPr>
                <w:rFonts w:ascii="Twinkl Cursive Looped" w:hAnsi="Twinkl Cursive Looped"/>
                <w:szCs w:val="20"/>
              </w:rPr>
              <w:t>certainly</w:t>
            </w:r>
          </w:p>
          <w:p w:rsidR="000A094F" w:rsidRDefault="000A094F" w:rsidP="00EE78FD">
            <w:pPr>
              <w:jc w:val="center"/>
              <w:rPr>
                <w:rFonts w:ascii="Twinkl Cursive Looped" w:hAnsi="Twinkl Cursive Looped"/>
                <w:szCs w:val="20"/>
              </w:rPr>
            </w:pPr>
            <w:r>
              <w:rPr>
                <w:rFonts w:ascii="Twinkl Cursive Looped" w:hAnsi="Twinkl Cursive Looped"/>
                <w:szCs w:val="20"/>
              </w:rPr>
              <w:t>experience</w:t>
            </w:r>
          </w:p>
          <w:p w:rsidR="000A094F" w:rsidRDefault="000A094F" w:rsidP="00EE78FD">
            <w:pPr>
              <w:jc w:val="center"/>
              <w:rPr>
                <w:rFonts w:ascii="Twinkl Cursive Looped" w:hAnsi="Twinkl Cursive Looped"/>
                <w:szCs w:val="20"/>
              </w:rPr>
            </w:pPr>
            <w:r>
              <w:rPr>
                <w:rFonts w:ascii="Twinkl Cursive Looped" w:hAnsi="Twinkl Cursive Looped"/>
                <w:szCs w:val="20"/>
              </w:rPr>
              <w:t>history</w:t>
            </w:r>
          </w:p>
          <w:p w:rsidR="000A094F" w:rsidRDefault="000A094F" w:rsidP="00EE78FD">
            <w:pPr>
              <w:jc w:val="center"/>
              <w:rPr>
                <w:rFonts w:ascii="Twinkl Cursive Looped" w:hAnsi="Twinkl Cursive Looped"/>
                <w:szCs w:val="20"/>
              </w:rPr>
            </w:pPr>
            <w:r>
              <w:rPr>
                <w:rFonts w:ascii="Twinkl Cursive Looped" w:hAnsi="Twinkl Cursive Looped"/>
                <w:szCs w:val="20"/>
              </w:rPr>
              <w:t>mention</w:t>
            </w:r>
          </w:p>
          <w:p w:rsidR="000A094F" w:rsidRDefault="000A094F" w:rsidP="00EE78FD">
            <w:pPr>
              <w:jc w:val="center"/>
              <w:rPr>
                <w:rFonts w:ascii="Twinkl Cursive Looped" w:hAnsi="Twinkl Cursive Looped"/>
                <w:szCs w:val="20"/>
              </w:rPr>
            </w:pPr>
            <w:r>
              <w:rPr>
                <w:rFonts w:ascii="Twinkl Cursive Looped" w:hAnsi="Twinkl Cursive Looped"/>
                <w:szCs w:val="20"/>
              </w:rPr>
              <w:t>occasionally</w:t>
            </w:r>
          </w:p>
          <w:p w:rsidR="000A094F" w:rsidRPr="00622AA7" w:rsidRDefault="000A094F" w:rsidP="00EE78FD">
            <w:pPr>
              <w:jc w:val="center"/>
              <w:rPr>
                <w:rFonts w:ascii="Twinkl Cursive Looped" w:hAnsi="Twinkl Cursive Looped"/>
                <w:szCs w:val="20"/>
              </w:rPr>
            </w:pPr>
            <w:r>
              <w:rPr>
                <w:rFonts w:ascii="Twinkl Cursive Looped" w:hAnsi="Twinkl Cursive Looped"/>
                <w:szCs w:val="20"/>
              </w:rPr>
              <w:t>probably</w:t>
            </w:r>
          </w:p>
        </w:tc>
        <w:tc>
          <w:tcPr>
            <w:tcW w:w="2040" w:type="dxa"/>
          </w:tcPr>
          <w:p w:rsidR="000A094F" w:rsidRDefault="000A094F" w:rsidP="000A094F">
            <w:pPr>
              <w:jc w:val="center"/>
              <w:rPr>
                <w:rFonts w:ascii="Twinkl Cursive Looped" w:hAnsi="Twinkl Cursive Looped"/>
                <w:szCs w:val="20"/>
              </w:rPr>
            </w:pPr>
            <w:r>
              <w:rPr>
                <w:rFonts w:ascii="Twinkl Cursive Looped" w:hAnsi="Twinkl Cursive Looped"/>
                <w:szCs w:val="20"/>
              </w:rPr>
              <w:t>teacher</w:t>
            </w:r>
          </w:p>
          <w:p w:rsidR="000A094F" w:rsidRDefault="000A094F" w:rsidP="000A094F">
            <w:pPr>
              <w:jc w:val="center"/>
              <w:rPr>
                <w:rFonts w:ascii="Twinkl Cursive Looped" w:hAnsi="Twinkl Cursive Looped"/>
                <w:szCs w:val="20"/>
              </w:rPr>
            </w:pPr>
            <w:r>
              <w:rPr>
                <w:rFonts w:ascii="Twinkl Cursive Looped" w:hAnsi="Twinkl Cursive Looped"/>
                <w:szCs w:val="20"/>
              </w:rPr>
              <w:t>catcher</w:t>
            </w:r>
          </w:p>
          <w:p w:rsidR="000A094F" w:rsidRDefault="000A094F" w:rsidP="000A094F">
            <w:pPr>
              <w:jc w:val="center"/>
              <w:rPr>
                <w:rFonts w:ascii="Twinkl Cursive Looped" w:hAnsi="Twinkl Cursive Looped"/>
                <w:szCs w:val="20"/>
              </w:rPr>
            </w:pPr>
            <w:r>
              <w:rPr>
                <w:rFonts w:ascii="Twinkl Cursive Looped" w:hAnsi="Twinkl Cursive Looped"/>
                <w:szCs w:val="20"/>
              </w:rPr>
              <w:t>stretcher</w:t>
            </w:r>
          </w:p>
          <w:p w:rsidR="000A094F" w:rsidRDefault="000A094F" w:rsidP="000A094F">
            <w:pPr>
              <w:jc w:val="center"/>
              <w:rPr>
                <w:rFonts w:ascii="Twinkl Cursive Looped" w:hAnsi="Twinkl Cursive Looped"/>
                <w:szCs w:val="20"/>
              </w:rPr>
            </w:pPr>
            <w:r>
              <w:rPr>
                <w:rFonts w:ascii="Twinkl Cursive Looped" w:hAnsi="Twinkl Cursive Looped"/>
                <w:szCs w:val="20"/>
              </w:rPr>
              <w:t>richer</w:t>
            </w:r>
          </w:p>
          <w:p w:rsidR="000A094F" w:rsidRDefault="000A094F" w:rsidP="000A094F">
            <w:pPr>
              <w:jc w:val="center"/>
              <w:rPr>
                <w:rFonts w:ascii="Twinkl Cursive Looped" w:hAnsi="Twinkl Cursive Looped"/>
                <w:szCs w:val="20"/>
              </w:rPr>
            </w:pPr>
            <w:r>
              <w:rPr>
                <w:rFonts w:ascii="Twinkl Cursive Looped" w:hAnsi="Twinkl Cursive Looped"/>
                <w:szCs w:val="20"/>
              </w:rPr>
              <w:t>watcher</w:t>
            </w:r>
          </w:p>
          <w:p w:rsidR="000A094F" w:rsidRDefault="000A094F" w:rsidP="000A094F">
            <w:pPr>
              <w:jc w:val="center"/>
              <w:rPr>
                <w:rFonts w:ascii="Twinkl Cursive Looped" w:hAnsi="Twinkl Cursive Looped"/>
                <w:szCs w:val="20"/>
              </w:rPr>
            </w:pPr>
            <w:r>
              <w:rPr>
                <w:rFonts w:ascii="Twinkl Cursive Looped" w:hAnsi="Twinkl Cursive Looped"/>
                <w:szCs w:val="20"/>
              </w:rPr>
              <w:t>butcher</w:t>
            </w:r>
          </w:p>
          <w:p w:rsidR="000A094F" w:rsidRDefault="000A094F" w:rsidP="000A094F">
            <w:pPr>
              <w:jc w:val="center"/>
              <w:rPr>
                <w:rFonts w:ascii="Twinkl Cursive Looped" w:hAnsi="Twinkl Cursive Looped"/>
                <w:szCs w:val="20"/>
              </w:rPr>
            </w:pPr>
            <w:r>
              <w:rPr>
                <w:rFonts w:ascii="Twinkl Cursive Looped" w:hAnsi="Twinkl Cursive Looped"/>
                <w:szCs w:val="20"/>
              </w:rPr>
              <w:t>cruncher</w:t>
            </w:r>
          </w:p>
          <w:p w:rsidR="0030294A" w:rsidRPr="00622AA7" w:rsidRDefault="000A094F" w:rsidP="00EE78FD">
            <w:pPr>
              <w:jc w:val="center"/>
              <w:rPr>
                <w:rFonts w:ascii="Twinkl Cursive Looped" w:hAnsi="Twinkl Cursive Looped"/>
                <w:szCs w:val="20"/>
              </w:rPr>
            </w:pPr>
            <w:r>
              <w:rPr>
                <w:rFonts w:ascii="Twinkl Cursive Looped" w:hAnsi="Twinkl Cursive Looped"/>
                <w:szCs w:val="20"/>
              </w:rPr>
              <w:t>scorcher</w:t>
            </w:r>
          </w:p>
        </w:tc>
        <w:tc>
          <w:tcPr>
            <w:tcW w:w="2040" w:type="dxa"/>
          </w:tcPr>
          <w:p w:rsidR="000A094F" w:rsidRDefault="000A094F" w:rsidP="000A094F">
            <w:pPr>
              <w:jc w:val="center"/>
              <w:rPr>
                <w:rFonts w:ascii="Twinkl Cursive Looped" w:hAnsi="Twinkl Cursive Looped"/>
                <w:szCs w:val="20"/>
              </w:rPr>
            </w:pPr>
            <w:r>
              <w:rPr>
                <w:rFonts w:ascii="Twinkl Cursive Looped" w:hAnsi="Twinkl Cursive Looped"/>
                <w:szCs w:val="20"/>
              </w:rPr>
              <w:t>school</w:t>
            </w:r>
          </w:p>
          <w:p w:rsidR="000A094F" w:rsidRDefault="000A094F" w:rsidP="000A094F">
            <w:pPr>
              <w:jc w:val="center"/>
              <w:rPr>
                <w:rFonts w:ascii="Twinkl Cursive Looped" w:hAnsi="Twinkl Cursive Looped"/>
                <w:szCs w:val="20"/>
              </w:rPr>
            </w:pPr>
            <w:r>
              <w:rPr>
                <w:rFonts w:ascii="Twinkl Cursive Looped" w:hAnsi="Twinkl Cursive Looped"/>
                <w:szCs w:val="20"/>
              </w:rPr>
              <w:t>chorus</w:t>
            </w:r>
          </w:p>
          <w:p w:rsidR="000A094F" w:rsidRDefault="000A094F" w:rsidP="000A094F">
            <w:pPr>
              <w:jc w:val="center"/>
              <w:rPr>
                <w:rFonts w:ascii="Twinkl Cursive Looped" w:hAnsi="Twinkl Cursive Looped"/>
                <w:szCs w:val="20"/>
              </w:rPr>
            </w:pPr>
            <w:r>
              <w:rPr>
                <w:rFonts w:ascii="Twinkl Cursive Looped" w:hAnsi="Twinkl Cursive Looped"/>
                <w:szCs w:val="20"/>
              </w:rPr>
              <w:t>chemist</w:t>
            </w:r>
          </w:p>
          <w:p w:rsidR="000A094F" w:rsidRDefault="000A094F" w:rsidP="000A094F">
            <w:pPr>
              <w:jc w:val="center"/>
              <w:rPr>
                <w:rFonts w:ascii="Twinkl Cursive Looped" w:hAnsi="Twinkl Cursive Looped"/>
                <w:szCs w:val="20"/>
              </w:rPr>
            </w:pPr>
            <w:r>
              <w:rPr>
                <w:rFonts w:ascii="Twinkl Cursive Looped" w:hAnsi="Twinkl Cursive Looped"/>
                <w:szCs w:val="20"/>
              </w:rPr>
              <w:t>echo</w:t>
            </w:r>
          </w:p>
          <w:p w:rsidR="000A094F" w:rsidRDefault="000A094F" w:rsidP="000A094F">
            <w:pPr>
              <w:jc w:val="center"/>
              <w:rPr>
                <w:rFonts w:ascii="Twinkl Cursive Looped" w:hAnsi="Twinkl Cursive Looped"/>
                <w:szCs w:val="20"/>
              </w:rPr>
            </w:pPr>
            <w:r>
              <w:rPr>
                <w:rFonts w:ascii="Twinkl Cursive Looped" w:hAnsi="Twinkl Cursive Looped"/>
                <w:szCs w:val="20"/>
              </w:rPr>
              <w:t>character</w:t>
            </w:r>
          </w:p>
          <w:p w:rsidR="000A094F" w:rsidRDefault="000A094F" w:rsidP="000A094F">
            <w:pPr>
              <w:jc w:val="center"/>
              <w:rPr>
                <w:rFonts w:ascii="Twinkl Cursive Looped" w:hAnsi="Twinkl Cursive Looped"/>
                <w:szCs w:val="20"/>
              </w:rPr>
            </w:pPr>
            <w:r>
              <w:rPr>
                <w:rFonts w:ascii="Twinkl Cursive Looped" w:hAnsi="Twinkl Cursive Looped"/>
                <w:szCs w:val="20"/>
              </w:rPr>
              <w:t>stomach</w:t>
            </w:r>
          </w:p>
          <w:p w:rsidR="000A094F" w:rsidRDefault="000A094F" w:rsidP="000A094F">
            <w:pPr>
              <w:jc w:val="center"/>
              <w:rPr>
                <w:rFonts w:ascii="Twinkl Cursive Looped" w:hAnsi="Twinkl Cursive Looped"/>
                <w:szCs w:val="20"/>
              </w:rPr>
            </w:pPr>
            <w:r>
              <w:rPr>
                <w:rFonts w:ascii="Twinkl Cursive Looped" w:hAnsi="Twinkl Cursive Looped"/>
                <w:szCs w:val="20"/>
              </w:rPr>
              <w:t>monarch</w:t>
            </w:r>
          </w:p>
          <w:p w:rsidR="0030294A" w:rsidRPr="00622AA7" w:rsidRDefault="000A094F" w:rsidP="006270E2">
            <w:pPr>
              <w:jc w:val="center"/>
              <w:rPr>
                <w:rFonts w:ascii="Twinkl Cursive Looped" w:hAnsi="Twinkl Cursive Looped"/>
                <w:szCs w:val="20"/>
              </w:rPr>
            </w:pPr>
            <w:r>
              <w:rPr>
                <w:rFonts w:ascii="Twinkl Cursive Looped" w:hAnsi="Twinkl Cursive Looped"/>
                <w:szCs w:val="20"/>
              </w:rPr>
              <w:t>anchor</w:t>
            </w:r>
          </w:p>
        </w:tc>
        <w:tc>
          <w:tcPr>
            <w:tcW w:w="2040" w:type="dxa"/>
          </w:tcPr>
          <w:p w:rsidR="000A094F" w:rsidRDefault="000A094F" w:rsidP="000A094F">
            <w:pPr>
              <w:jc w:val="center"/>
              <w:rPr>
                <w:rFonts w:ascii="Twinkl Cursive Looped" w:hAnsi="Twinkl Cursive Looped"/>
                <w:szCs w:val="20"/>
              </w:rPr>
            </w:pPr>
            <w:r>
              <w:rPr>
                <w:rFonts w:ascii="Twinkl Cursive Looped" w:hAnsi="Twinkl Cursive Looped"/>
                <w:szCs w:val="20"/>
              </w:rPr>
              <w:t>vague</w:t>
            </w:r>
          </w:p>
          <w:p w:rsidR="0030294A" w:rsidRDefault="000A094F" w:rsidP="006270E2">
            <w:pPr>
              <w:jc w:val="center"/>
              <w:rPr>
                <w:rFonts w:ascii="Twinkl Cursive Looped" w:hAnsi="Twinkl Cursive Looped"/>
                <w:szCs w:val="20"/>
              </w:rPr>
            </w:pPr>
            <w:r>
              <w:rPr>
                <w:rFonts w:ascii="Twinkl Cursive Looped" w:hAnsi="Twinkl Cursive Looped"/>
                <w:szCs w:val="20"/>
              </w:rPr>
              <w:t>league</w:t>
            </w:r>
          </w:p>
          <w:p w:rsidR="000A094F" w:rsidRDefault="000A094F" w:rsidP="006270E2">
            <w:pPr>
              <w:jc w:val="center"/>
              <w:rPr>
                <w:rFonts w:ascii="Twinkl Cursive Looped" w:hAnsi="Twinkl Cursive Looped"/>
                <w:szCs w:val="20"/>
              </w:rPr>
            </w:pPr>
            <w:r>
              <w:rPr>
                <w:rFonts w:ascii="Twinkl Cursive Looped" w:hAnsi="Twinkl Cursive Looped"/>
                <w:szCs w:val="20"/>
              </w:rPr>
              <w:t>plague</w:t>
            </w:r>
          </w:p>
          <w:p w:rsidR="000A094F" w:rsidRDefault="000A094F" w:rsidP="006270E2">
            <w:pPr>
              <w:jc w:val="center"/>
              <w:rPr>
                <w:rFonts w:ascii="Twinkl Cursive Looped" w:hAnsi="Twinkl Cursive Looped"/>
                <w:szCs w:val="20"/>
              </w:rPr>
            </w:pPr>
            <w:r>
              <w:rPr>
                <w:rFonts w:ascii="Twinkl Cursive Looped" w:hAnsi="Twinkl Cursive Looped"/>
                <w:szCs w:val="20"/>
              </w:rPr>
              <w:t>dialogue</w:t>
            </w:r>
            <w:bookmarkStart w:id="0" w:name="_GoBack"/>
            <w:bookmarkEnd w:id="0"/>
          </w:p>
          <w:p w:rsidR="000A094F" w:rsidRDefault="000A094F" w:rsidP="006270E2">
            <w:pPr>
              <w:jc w:val="center"/>
              <w:rPr>
                <w:rFonts w:ascii="Twinkl Cursive Looped" w:hAnsi="Twinkl Cursive Looped"/>
                <w:szCs w:val="20"/>
              </w:rPr>
            </w:pPr>
            <w:r>
              <w:rPr>
                <w:rFonts w:ascii="Twinkl Cursive Looped" w:hAnsi="Twinkl Cursive Looped"/>
                <w:szCs w:val="20"/>
              </w:rPr>
              <w:t>plaque</w:t>
            </w:r>
          </w:p>
          <w:p w:rsidR="000A094F" w:rsidRDefault="000A094F" w:rsidP="006270E2">
            <w:pPr>
              <w:jc w:val="center"/>
              <w:rPr>
                <w:rFonts w:ascii="Twinkl Cursive Looped" w:hAnsi="Twinkl Cursive Looped"/>
                <w:szCs w:val="20"/>
              </w:rPr>
            </w:pPr>
            <w:r>
              <w:rPr>
                <w:rFonts w:ascii="Twinkl Cursive Looped" w:hAnsi="Twinkl Cursive Looped"/>
                <w:szCs w:val="20"/>
              </w:rPr>
              <w:t>antique</w:t>
            </w:r>
          </w:p>
          <w:p w:rsidR="000A094F" w:rsidRDefault="000A094F" w:rsidP="006270E2">
            <w:pPr>
              <w:jc w:val="center"/>
              <w:rPr>
                <w:rFonts w:ascii="Twinkl Cursive Looped" w:hAnsi="Twinkl Cursive Looped"/>
                <w:szCs w:val="20"/>
              </w:rPr>
            </w:pPr>
            <w:r>
              <w:rPr>
                <w:rFonts w:ascii="Twinkl Cursive Looped" w:hAnsi="Twinkl Cursive Looped"/>
                <w:szCs w:val="20"/>
              </w:rPr>
              <w:t>unique</w:t>
            </w:r>
          </w:p>
          <w:p w:rsidR="000A094F" w:rsidRPr="00622AA7" w:rsidRDefault="000A094F" w:rsidP="006270E2">
            <w:pPr>
              <w:jc w:val="center"/>
              <w:rPr>
                <w:rFonts w:ascii="Twinkl Cursive Looped" w:hAnsi="Twinkl Cursive Looped"/>
                <w:szCs w:val="20"/>
              </w:rPr>
            </w:pPr>
            <w:r>
              <w:rPr>
                <w:rFonts w:ascii="Twinkl Cursive Looped" w:hAnsi="Twinkl Cursive Looped"/>
                <w:szCs w:val="20"/>
              </w:rPr>
              <w:t>grotesque</w:t>
            </w:r>
          </w:p>
        </w:tc>
      </w:tr>
    </w:tbl>
    <w:p w:rsidR="00D47FBC" w:rsidRPr="00622AA7" w:rsidRDefault="00D47FBC" w:rsidP="00D47FBC">
      <w:pPr>
        <w:rPr>
          <w:rFonts w:ascii="Twinkl Cursive Looped" w:hAnsi="Twinkl Cursive Looped"/>
          <w:sz w:val="24"/>
          <w:szCs w:val="26"/>
        </w:rPr>
      </w:pPr>
      <w:r w:rsidRPr="00622AA7">
        <w:rPr>
          <w:rFonts w:ascii="Twinkl Cursive Looped" w:hAnsi="Twinkl Cursive Looped"/>
          <w:sz w:val="24"/>
          <w:szCs w:val="26"/>
        </w:rPr>
        <w:t>You will not be tested on these spellings, instead you should aim to use these words correctly within your daily writing.</w:t>
      </w:r>
    </w:p>
    <w:p w:rsidR="00622AA7" w:rsidRPr="00622AA7" w:rsidRDefault="00622AA7" w:rsidP="00D47FBC">
      <w:pPr>
        <w:rPr>
          <w:rFonts w:ascii="Twinkl Cursive Looped" w:hAnsi="Twinkl Cursive Looped"/>
          <w:sz w:val="24"/>
          <w:szCs w:val="26"/>
        </w:rPr>
      </w:pPr>
    </w:p>
    <w:p w:rsidR="00622AA7" w:rsidRPr="00622AA7" w:rsidRDefault="00622AA7" w:rsidP="00622AA7">
      <w:pPr>
        <w:jc w:val="center"/>
        <w:rPr>
          <w:rFonts w:ascii="Twinkl Cursive Looped" w:hAnsi="Twinkl Cursive Looped"/>
          <w:sz w:val="24"/>
          <w:szCs w:val="26"/>
        </w:rPr>
      </w:pPr>
    </w:p>
    <w:p w:rsidR="00807544" w:rsidRDefault="00807544" w:rsidP="00622AA7">
      <w:pPr>
        <w:jc w:val="center"/>
        <w:rPr>
          <w:rFonts w:ascii="Twinkl Cursive Looped" w:hAnsi="Twinkl Cursive Looped"/>
          <w:sz w:val="24"/>
          <w:szCs w:val="26"/>
        </w:rPr>
      </w:pPr>
    </w:p>
    <w:p w:rsidR="00807544" w:rsidRDefault="00807544"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622AA7" w:rsidRPr="00622AA7" w:rsidRDefault="00622AA7" w:rsidP="00622AA7">
      <w:pPr>
        <w:jc w:val="center"/>
        <w:rPr>
          <w:rFonts w:ascii="Twinkl Cursive Looped" w:hAnsi="Twinkl Cursive Looped"/>
          <w:sz w:val="24"/>
          <w:szCs w:val="26"/>
        </w:rPr>
      </w:pPr>
      <w:r w:rsidRPr="00622AA7">
        <w:rPr>
          <w:rFonts w:ascii="Twinkl Cursive Looped" w:hAnsi="Twinkl Cursive Looped"/>
          <w:sz w:val="24"/>
          <w:szCs w:val="26"/>
        </w:rPr>
        <w:t>You can also learn these spellings on the Spelling Shed website, where you have been set assignments for each week! Your logins have been stuck in the back of your home learning books.</w:t>
      </w:r>
    </w:p>
    <w:p w:rsidR="001D687F" w:rsidRPr="00622AA7" w:rsidRDefault="001D687F">
      <w:pPr>
        <w:rPr>
          <w:rFonts w:ascii="Twinkl Cursive Looped" w:hAnsi="Twinkl Cursive Looped"/>
          <w:sz w:val="18"/>
          <w:szCs w:val="20"/>
        </w:rPr>
      </w:pPr>
    </w:p>
    <w:sectPr w:rsidR="001D687F" w:rsidRPr="00622AA7" w:rsidSect="00D47F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3C60"/>
    <w:multiLevelType w:val="hybridMultilevel"/>
    <w:tmpl w:val="35602ECE"/>
    <w:lvl w:ilvl="0" w:tplc="251AD1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BC"/>
    <w:rsid w:val="000024A3"/>
    <w:rsid w:val="000A094F"/>
    <w:rsid w:val="000A6A4E"/>
    <w:rsid w:val="000D3052"/>
    <w:rsid w:val="000F6F6A"/>
    <w:rsid w:val="001B3BB8"/>
    <w:rsid w:val="001C0739"/>
    <w:rsid w:val="001D687F"/>
    <w:rsid w:val="002219D5"/>
    <w:rsid w:val="002A068C"/>
    <w:rsid w:val="002B4ABC"/>
    <w:rsid w:val="0030294A"/>
    <w:rsid w:val="004263C9"/>
    <w:rsid w:val="004D77C3"/>
    <w:rsid w:val="00514C1C"/>
    <w:rsid w:val="005537BC"/>
    <w:rsid w:val="005845FB"/>
    <w:rsid w:val="005906E6"/>
    <w:rsid w:val="005C294C"/>
    <w:rsid w:val="00622AA7"/>
    <w:rsid w:val="006270E2"/>
    <w:rsid w:val="006F7569"/>
    <w:rsid w:val="00705690"/>
    <w:rsid w:val="0079268C"/>
    <w:rsid w:val="00807544"/>
    <w:rsid w:val="00874895"/>
    <w:rsid w:val="008A1300"/>
    <w:rsid w:val="009070AE"/>
    <w:rsid w:val="009D67D0"/>
    <w:rsid w:val="00A06088"/>
    <w:rsid w:val="00A42640"/>
    <w:rsid w:val="00AA18DF"/>
    <w:rsid w:val="00B33989"/>
    <w:rsid w:val="00B344D4"/>
    <w:rsid w:val="00B76C92"/>
    <w:rsid w:val="00BB3601"/>
    <w:rsid w:val="00C67703"/>
    <w:rsid w:val="00CA78B5"/>
    <w:rsid w:val="00D47FBC"/>
    <w:rsid w:val="00D536BD"/>
    <w:rsid w:val="00D90E8D"/>
    <w:rsid w:val="00E853AA"/>
    <w:rsid w:val="00EE78FD"/>
    <w:rsid w:val="00F06B73"/>
    <w:rsid w:val="00F711EC"/>
    <w:rsid w:val="00F8300E"/>
    <w:rsid w:val="00FA7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3EDA"/>
  <w15:docId w15:val="{A73EF23D-B417-4E74-9B8D-785B8D45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FB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A1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9312459 Jonathan GALE</cp:lastModifiedBy>
  <cp:revision>6</cp:revision>
  <cp:lastPrinted>2019-01-08T16:01:00Z</cp:lastPrinted>
  <dcterms:created xsi:type="dcterms:W3CDTF">2023-12-14T14:53:00Z</dcterms:created>
  <dcterms:modified xsi:type="dcterms:W3CDTF">2024-03-24T12:52:00Z</dcterms:modified>
</cp:coreProperties>
</file>