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52" w:rsidRPr="00622AA7" w:rsidRDefault="00D47FBC" w:rsidP="000D3052">
      <w:pPr>
        <w:jc w:val="center"/>
        <w:rPr>
          <w:rFonts w:ascii="Twinkl Cursive Looped" w:hAnsi="Twinkl Cursive Looped"/>
          <w:b/>
          <w:sz w:val="28"/>
          <w:szCs w:val="30"/>
          <w:u w:val="single"/>
        </w:rPr>
      </w:pPr>
      <w:bookmarkStart w:id="0" w:name="_GoBack"/>
      <w:r w:rsidRPr="00622AA7">
        <w:rPr>
          <w:rFonts w:ascii="Twinkl Cursive Looped" w:hAnsi="Twinkl Cursive Looped"/>
          <w:b/>
          <w:sz w:val="28"/>
          <w:szCs w:val="30"/>
          <w:u w:val="single"/>
        </w:rPr>
        <w:t>Spellings</w:t>
      </w:r>
      <w:r w:rsidR="000024A3" w:rsidRPr="00622AA7">
        <w:rPr>
          <w:rFonts w:ascii="Twinkl Cursive Looped" w:hAnsi="Twinkl Cursive Looped"/>
          <w:b/>
          <w:sz w:val="28"/>
          <w:szCs w:val="30"/>
          <w:u w:val="single"/>
        </w:rPr>
        <w:t xml:space="preserve"> Term 2</w:t>
      </w:r>
      <w:r w:rsidR="00514C1C" w:rsidRPr="00622AA7">
        <w:rPr>
          <w:rFonts w:ascii="Twinkl Cursive Looped" w:hAnsi="Twinkl Cursive Looped"/>
          <w:b/>
          <w:sz w:val="28"/>
          <w:szCs w:val="30"/>
          <w:u w:val="single"/>
        </w:rPr>
        <w:t xml:space="preserve"> – Year 5</w:t>
      </w:r>
    </w:p>
    <w:p w:rsidR="00D47FBC" w:rsidRPr="00622AA7" w:rsidRDefault="00D47FBC" w:rsidP="000D3052">
      <w:pPr>
        <w:jc w:val="center"/>
        <w:rPr>
          <w:rFonts w:ascii="Twinkl Cursive Looped" w:hAnsi="Twinkl Cursive Looped"/>
          <w:b/>
          <w:sz w:val="28"/>
          <w:szCs w:val="30"/>
          <w:u w:val="single"/>
        </w:rPr>
      </w:pPr>
      <w:r w:rsidRPr="00622AA7">
        <w:rPr>
          <w:rFonts w:ascii="Twinkl Cursive Looped" w:hAnsi="Twinkl Cursive Looped"/>
          <w:sz w:val="24"/>
          <w:szCs w:val="26"/>
        </w:rPr>
        <w:t xml:space="preserve">Below are lists of spellings, along with the associated rules / patterns we will be learning in class this term. You should spend time each week learning the rules and patterns, as well as investigating other words, with the same rule/pattern, that aren’t on the lists. </w:t>
      </w:r>
    </w:p>
    <w:tbl>
      <w:tblPr>
        <w:tblStyle w:val="TableGrid"/>
        <w:tblpPr w:leftFromText="180" w:rightFromText="180" w:vertAnchor="text" w:horzAnchor="margin" w:tblpXSpec="center" w:tblpY="864"/>
        <w:tblW w:w="0" w:type="auto"/>
        <w:tblLook w:val="04A0" w:firstRow="1" w:lastRow="0" w:firstColumn="1" w:lastColumn="0" w:noHBand="0" w:noVBand="1"/>
      </w:tblPr>
      <w:tblGrid>
        <w:gridCol w:w="2018"/>
        <w:gridCol w:w="1905"/>
        <w:gridCol w:w="1921"/>
        <w:gridCol w:w="2040"/>
        <w:gridCol w:w="2040"/>
        <w:gridCol w:w="2040"/>
        <w:gridCol w:w="1984"/>
      </w:tblGrid>
      <w:tr w:rsidR="000024A3" w:rsidRPr="00622AA7" w:rsidTr="00622AA7">
        <w:trPr>
          <w:trHeight w:val="126"/>
        </w:trPr>
        <w:tc>
          <w:tcPr>
            <w:tcW w:w="2018" w:type="dxa"/>
            <w:vAlign w:val="center"/>
          </w:tcPr>
          <w:p w:rsidR="000024A3" w:rsidRPr="00622AA7" w:rsidRDefault="000024A3" w:rsidP="00622AA7">
            <w:pPr>
              <w:jc w:val="center"/>
              <w:rPr>
                <w:rFonts w:ascii="Twinkl Cursive Looped" w:hAnsi="Twinkl Cursive Looped"/>
                <w:szCs w:val="20"/>
              </w:rPr>
            </w:pPr>
            <w:r w:rsidRPr="00622AA7">
              <w:rPr>
                <w:rFonts w:ascii="Twinkl Cursive Looped" w:hAnsi="Twinkl Cursive Looped"/>
                <w:szCs w:val="20"/>
              </w:rPr>
              <w:t>Week 1</w:t>
            </w:r>
          </w:p>
        </w:tc>
        <w:tc>
          <w:tcPr>
            <w:tcW w:w="1905" w:type="dxa"/>
            <w:vAlign w:val="center"/>
          </w:tcPr>
          <w:p w:rsidR="000024A3" w:rsidRPr="00622AA7" w:rsidRDefault="000024A3" w:rsidP="00622AA7">
            <w:pPr>
              <w:jc w:val="center"/>
              <w:rPr>
                <w:rFonts w:ascii="Twinkl Cursive Looped" w:hAnsi="Twinkl Cursive Looped"/>
                <w:szCs w:val="20"/>
              </w:rPr>
            </w:pPr>
            <w:r w:rsidRPr="00622AA7">
              <w:rPr>
                <w:rFonts w:ascii="Twinkl Cursive Looped" w:hAnsi="Twinkl Cursive Looped"/>
                <w:szCs w:val="20"/>
              </w:rPr>
              <w:t>Week 2</w:t>
            </w:r>
          </w:p>
        </w:tc>
        <w:tc>
          <w:tcPr>
            <w:tcW w:w="1921" w:type="dxa"/>
            <w:vAlign w:val="center"/>
          </w:tcPr>
          <w:p w:rsidR="000024A3" w:rsidRPr="00622AA7" w:rsidRDefault="000024A3" w:rsidP="00622AA7">
            <w:pPr>
              <w:jc w:val="center"/>
              <w:rPr>
                <w:rFonts w:ascii="Twinkl Cursive Looped" w:hAnsi="Twinkl Cursive Looped"/>
                <w:szCs w:val="20"/>
              </w:rPr>
            </w:pPr>
            <w:r w:rsidRPr="00622AA7">
              <w:rPr>
                <w:rFonts w:ascii="Twinkl Cursive Looped" w:hAnsi="Twinkl Cursive Looped"/>
                <w:szCs w:val="20"/>
              </w:rPr>
              <w:t>Week 3</w:t>
            </w:r>
          </w:p>
        </w:tc>
        <w:tc>
          <w:tcPr>
            <w:tcW w:w="2040" w:type="dxa"/>
            <w:vAlign w:val="center"/>
          </w:tcPr>
          <w:p w:rsidR="000024A3" w:rsidRPr="00622AA7" w:rsidRDefault="000024A3" w:rsidP="00622AA7">
            <w:pPr>
              <w:jc w:val="center"/>
              <w:rPr>
                <w:rFonts w:ascii="Twinkl Cursive Looped" w:hAnsi="Twinkl Cursive Looped"/>
                <w:szCs w:val="20"/>
              </w:rPr>
            </w:pPr>
            <w:r w:rsidRPr="00622AA7">
              <w:rPr>
                <w:rFonts w:ascii="Twinkl Cursive Looped" w:hAnsi="Twinkl Cursive Looped"/>
                <w:szCs w:val="20"/>
              </w:rPr>
              <w:t>Week 4</w:t>
            </w:r>
          </w:p>
        </w:tc>
        <w:tc>
          <w:tcPr>
            <w:tcW w:w="2040" w:type="dxa"/>
            <w:vAlign w:val="center"/>
          </w:tcPr>
          <w:p w:rsidR="000024A3" w:rsidRPr="00622AA7" w:rsidRDefault="000024A3" w:rsidP="00622AA7">
            <w:pPr>
              <w:jc w:val="center"/>
              <w:rPr>
                <w:rFonts w:ascii="Twinkl Cursive Looped" w:hAnsi="Twinkl Cursive Looped"/>
                <w:szCs w:val="20"/>
              </w:rPr>
            </w:pPr>
            <w:r w:rsidRPr="00622AA7">
              <w:rPr>
                <w:rFonts w:ascii="Twinkl Cursive Looped" w:hAnsi="Twinkl Cursive Looped"/>
                <w:szCs w:val="20"/>
              </w:rPr>
              <w:t>Week 5</w:t>
            </w:r>
          </w:p>
        </w:tc>
        <w:tc>
          <w:tcPr>
            <w:tcW w:w="2040" w:type="dxa"/>
            <w:vAlign w:val="center"/>
          </w:tcPr>
          <w:p w:rsidR="000024A3" w:rsidRPr="00622AA7" w:rsidRDefault="000024A3" w:rsidP="00622AA7">
            <w:pPr>
              <w:jc w:val="center"/>
              <w:rPr>
                <w:rFonts w:ascii="Twinkl Cursive Looped" w:hAnsi="Twinkl Cursive Looped"/>
                <w:szCs w:val="20"/>
              </w:rPr>
            </w:pPr>
            <w:r w:rsidRPr="00622AA7">
              <w:rPr>
                <w:rFonts w:ascii="Twinkl Cursive Looped" w:hAnsi="Twinkl Cursive Looped"/>
                <w:szCs w:val="20"/>
              </w:rPr>
              <w:t>Week 6</w:t>
            </w:r>
          </w:p>
        </w:tc>
        <w:tc>
          <w:tcPr>
            <w:tcW w:w="1984" w:type="dxa"/>
            <w:vAlign w:val="center"/>
          </w:tcPr>
          <w:p w:rsidR="00622AA7" w:rsidRPr="00622AA7" w:rsidRDefault="00622AA7" w:rsidP="00622AA7">
            <w:pPr>
              <w:jc w:val="center"/>
              <w:rPr>
                <w:rFonts w:ascii="Twinkl Cursive Looped" w:hAnsi="Twinkl Cursive Looped"/>
                <w:szCs w:val="20"/>
              </w:rPr>
            </w:pPr>
          </w:p>
          <w:p w:rsidR="00622AA7" w:rsidRPr="00622AA7" w:rsidRDefault="000024A3" w:rsidP="00622AA7">
            <w:pPr>
              <w:jc w:val="center"/>
              <w:rPr>
                <w:rFonts w:ascii="Twinkl Cursive Looped" w:hAnsi="Twinkl Cursive Looped"/>
                <w:szCs w:val="20"/>
              </w:rPr>
            </w:pPr>
            <w:r w:rsidRPr="00622AA7">
              <w:rPr>
                <w:rFonts w:ascii="Twinkl Cursive Looped" w:hAnsi="Twinkl Cursive Looped"/>
                <w:szCs w:val="20"/>
              </w:rPr>
              <w:t>Week 7</w:t>
            </w:r>
          </w:p>
          <w:p w:rsidR="00622AA7" w:rsidRPr="00622AA7" w:rsidRDefault="00622AA7" w:rsidP="00622AA7">
            <w:pPr>
              <w:rPr>
                <w:rFonts w:ascii="Twinkl Cursive Looped" w:hAnsi="Twinkl Cursive Looped"/>
                <w:szCs w:val="20"/>
              </w:rPr>
            </w:pPr>
          </w:p>
        </w:tc>
      </w:tr>
      <w:tr w:rsidR="000024A3" w:rsidRPr="00622AA7" w:rsidTr="000024A3">
        <w:trPr>
          <w:trHeight w:val="351"/>
        </w:trPr>
        <w:tc>
          <w:tcPr>
            <w:tcW w:w="2018" w:type="dxa"/>
          </w:tcPr>
          <w:p w:rsidR="000024A3" w:rsidRPr="00622AA7" w:rsidRDefault="000024A3" w:rsidP="000A6A4E">
            <w:pPr>
              <w:jc w:val="center"/>
              <w:rPr>
                <w:rFonts w:ascii="Twinkl Cursive Looped" w:hAnsi="Twinkl Cursive Looped"/>
                <w:szCs w:val="20"/>
              </w:rPr>
            </w:pPr>
            <w:r w:rsidRPr="00622AA7">
              <w:rPr>
                <w:rFonts w:ascii="Twinkl Cursive Looped" w:hAnsi="Twinkl Cursive Looped"/>
                <w:szCs w:val="20"/>
              </w:rPr>
              <w:t xml:space="preserve">Words ending in ‘-ant’ </w:t>
            </w:r>
          </w:p>
        </w:tc>
        <w:tc>
          <w:tcPr>
            <w:tcW w:w="1905" w:type="dxa"/>
          </w:tcPr>
          <w:p w:rsidR="000024A3" w:rsidRPr="00622AA7" w:rsidRDefault="000024A3" w:rsidP="00B76C92">
            <w:pPr>
              <w:jc w:val="center"/>
              <w:rPr>
                <w:rFonts w:ascii="Twinkl Cursive Looped" w:hAnsi="Twinkl Cursive Looped"/>
                <w:szCs w:val="20"/>
              </w:rPr>
            </w:pPr>
            <w:r w:rsidRPr="00622AA7">
              <w:rPr>
                <w:rFonts w:ascii="Twinkl Cursive Looped" w:hAnsi="Twinkl Cursive Looped"/>
                <w:szCs w:val="20"/>
              </w:rPr>
              <w:t>Words ending in ‘-</w:t>
            </w:r>
            <w:proofErr w:type="spellStart"/>
            <w:r w:rsidRPr="00622AA7">
              <w:rPr>
                <w:rFonts w:ascii="Twinkl Cursive Looped" w:hAnsi="Twinkl Cursive Looped"/>
                <w:szCs w:val="20"/>
              </w:rPr>
              <w:t>ance</w:t>
            </w:r>
            <w:proofErr w:type="spellEnd"/>
            <w:r w:rsidRPr="00622AA7">
              <w:rPr>
                <w:rFonts w:ascii="Twinkl Cursive Looped" w:hAnsi="Twinkl Cursive Looped"/>
                <w:szCs w:val="20"/>
              </w:rPr>
              <w:t>’ and  ‘-</w:t>
            </w:r>
            <w:proofErr w:type="spellStart"/>
            <w:r w:rsidRPr="00622AA7">
              <w:rPr>
                <w:rFonts w:ascii="Twinkl Cursive Looped" w:hAnsi="Twinkl Cursive Looped"/>
                <w:szCs w:val="20"/>
              </w:rPr>
              <w:t>ancy</w:t>
            </w:r>
            <w:proofErr w:type="spellEnd"/>
            <w:r w:rsidRPr="00622AA7">
              <w:rPr>
                <w:rFonts w:ascii="Twinkl Cursive Looped" w:hAnsi="Twinkl Cursive Looped"/>
                <w:szCs w:val="20"/>
              </w:rPr>
              <w:t>’</w:t>
            </w:r>
          </w:p>
        </w:tc>
        <w:tc>
          <w:tcPr>
            <w:tcW w:w="1921" w:type="dxa"/>
          </w:tcPr>
          <w:p w:rsidR="000024A3" w:rsidRPr="00622AA7" w:rsidRDefault="000024A3" w:rsidP="006270E2">
            <w:pPr>
              <w:jc w:val="center"/>
              <w:rPr>
                <w:rFonts w:ascii="Twinkl Cursive Looped" w:hAnsi="Twinkl Cursive Looped"/>
                <w:szCs w:val="20"/>
              </w:rPr>
            </w:pPr>
            <w:r w:rsidRPr="00622AA7">
              <w:rPr>
                <w:rFonts w:ascii="Twinkl Cursive Looped" w:hAnsi="Twinkl Cursive Looped"/>
                <w:szCs w:val="20"/>
              </w:rPr>
              <w:t>Words ending in ‘-</w:t>
            </w:r>
            <w:proofErr w:type="spellStart"/>
            <w:r w:rsidRPr="00622AA7">
              <w:rPr>
                <w:rFonts w:ascii="Twinkl Cursive Looped" w:hAnsi="Twinkl Cursive Looped"/>
                <w:szCs w:val="20"/>
              </w:rPr>
              <w:t>ent</w:t>
            </w:r>
            <w:proofErr w:type="spellEnd"/>
            <w:r w:rsidRPr="00622AA7">
              <w:rPr>
                <w:rFonts w:ascii="Twinkl Cursive Looped" w:hAnsi="Twinkl Cursive Looped"/>
                <w:szCs w:val="20"/>
              </w:rPr>
              <w:t>’ and    ‘-</w:t>
            </w:r>
            <w:proofErr w:type="spellStart"/>
            <w:r w:rsidRPr="00622AA7">
              <w:rPr>
                <w:rFonts w:ascii="Twinkl Cursive Looped" w:hAnsi="Twinkl Cursive Looped"/>
                <w:szCs w:val="20"/>
              </w:rPr>
              <w:t>ence</w:t>
            </w:r>
            <w:proofErr w:type="spellEnd"/>
            <w:r w:rsidRPr="00622AA7">
              <w:rPr>
                <w:rFonts w:ascii="Twinkl Cursive Looped" w:hAnsi="Twinkl Cursive Looped"/>
                <w:szCs w:val="20"/>
              </w:rPr>
              <w:t>’</w:t>
            </w:r>
          </w:p>
        </w:tc>
        <w:tc>
          <w:tcPr>
            <w:tcW w:w="2040" w:type="dxa"/>
          </w:tcPr>
          <w:p w:rsidR="000024A3" w:rsidRPr="00622AA7" w:rsidRDefault="000024A3" w:rsidP="004D77C3">
            <w:pPr>
              <w:pStyle w:val="Default"/>
              <w:jc w:val="center"/>
              <w:rPr>
                <w:rFonts w:ascii="Twinkl Cursive Looped" w:hAnsi="Twinkl Cursive Looped"/>
                <w:sz w:val="22"/>
                <w:szCs w:val="20"/>
              </w:rPr>
            </w:pPr>
            <w:r w:rsidRPr="00622AA7">
              <w:rPr>
                <w:rFonts w:ascii="Twinkl Cursive Looped" w:hAnsi="Twinkl Cursive Looped"/>
                <w:sz w:val="22"/>
                <w:szCs w:val="20"/>
              </w:rPr>
              <w:t>Words ending in ‘-able’ and ‘-</w:t>
            </w:r>
            <w:proofErr w:type="spellStart"/>
            <w:r w:rsidRPr="00622AA7">
              <w:rPr>
                <w:rFonts w:ascii="Twinkl Cursive Looped" w:hAnsi="Twinkl Cursive Looped"/>
                <w:sz w:val="22"/>
                <w:szCs w:val="20"/>
              </w:rPr>
              <w:t>ible</w:t>
            </w:r>
            <w:proofErr w:type="spellEnd"/>
            <w:r w:rsidRPr="00622AA7">
              <w:rPr>
                <w:rFonts w:ascii="Twinkl Cursive Looped" w:hAnsi="Twinkl Cursive Looped"/>
                <w:sz w:val="22"/>
                <w:szCs w:val="20"/>
              </w:rPr>
              <w:t>’</w:t>
            </w:r>
          </w:p>
        </w:tc>
        <w:tc>
          <w:tcPr>
            <w:tcW w:w="2040" w:type="dxa"/>
          </w:tcPr>
          <w:p w:rsidR="004263C9" w:rsidRPr="00622AA7" w:rsidRDefault="004263C9" w:rsidP="004263C9">
            <w:pPr>
              <w:pStyle w:val="Default"/>
              <w:jc w:val="center"/>
              <w:rPr>
                <w:rFonts w:ascii="Twinkl Cursive Looped" w:hAnsi="Twinkl Cursive Looped"/>
                <w:sz w:val="22"/>
                <w:szCs w:val="20"/>
              </w:rPr>
            </w:pPr>
            <w:r w:rsidRPr="00622AA7">
              <w:rPr>
                <w:rFonts w:ascii="Twinkl Cursive Looped" w:hAnsi="Twinkl Cursive Looped"/>
                <w:sz w:val="22"/>
                <w:szCs w:val="20"/>
              </w:rPr>
              <w:t>Words ending in ‘-ably’ and       ‘-</w:t>
            </w:r>
            <w:proofErr w:type="spellStart"/>
            <w:r w:rsidRPr="00622AA7">
              <w:rPr>
                <w:rFonts w:ascii="Twinkl Cursive Looped" w:hAnsi="Twinkl Cursive Looped"/>
                <w:sz w:val="22"/>
                <w:szCs w:val="20"/>
              </w:rPr>
              <w:t>ibly</w:t>
            </w:r>
            <w:proofErr w:type="spellEnd"/>
            <w:r w:rsidRPr="00622AA7">
              <w:rPr>
                <w:rFonts w:ascii="Twinkl Cursive Looped" w:hAnsi="Twinkl Cursive Looped"/>
                <w:sz w:val="22"/>
                <w:szCs w:val="20"/>
              </w:rPr>
              <w:t>’</w:t>
            </w:r>
          </w:p>
        </w:tc>
        <w:tc>
          <w:tcPr>
            <w:tcW w:w="2040" w:type="dxa"/>
          </w:tcPr>
          <w:p w:rsidR="000024A3" w:rsidRPr="00622AA7" w:rsidRDefault="004263C9" w:rsidP="006F7569">
            <w:pPr>
              <w:pStyle w:val="Default"/>
              <w:jc w:val="center"/>
              <w:rPr>
                <w:rFonts w:ascii="Twinkl Cursive Looped" w:hAnsi="Twinkl Cursive Looped"/>
                <w:sz w:val="22"/>
                <w:szCs w:val="20"/>
              </w:rPr>
            </w:pPr>
            <w:r w:rsidRPr="00622AA7">
              <w:rPr>
                <w:rFonts w:ascii="Twinkl Cursive Looped" w:hAnsi="Twinkl Cursive Looped"/>
                <w:sz w:val="22"/>
                <w:szCs w:val="20"/>
              </w:rPr>
              <w:t>Challenge words</w:t>
            </w:r>
          </w:p>
        </w:tc>
        <w:tc>
          <w:tcPr>
            <w:tcW w:w="1984" w:type="dxa"/>
          </w:tcPr>
          <w:p w:rsidR="000024A3" w:rsidRPr="00622AA7" w:rsidRDefault="004263C9" w:rsidP="006F7569">
            <w:pPr>
              <w:pStyle w:val="Default"/>
              <w:jc w:val="center"/>
              <w:rPr>
                <w:rFonts w:ascii="Twinkl Cursive Looped" w:hAnsi="Twinkl Cursive Looped"/>
                <w:sz w:val="22"/>
                <w:szCs w:val="20"/>
              </w:rPr>
            </w:pPr>
            <w:r w:rsidRPr="00622AA7">
              <w:rPr>
                <w:rFonts w:ascii="Twinkl Cursive Looped" w:hAnsi="Twinkl Cursive Looped"/>
                <w:sz w:val="22"/>
                <w:szCs w:val="20"/>
              </w:rPr>
              <w:t>Revision</w:t>
            </w:r>
          </w:p>
        </w:tc>
      </w:tr>
      <w:tr w:rsidR="000024A3" w:rsidRPr="00622AA7" w:rsidTr="000024A3">
        <w:trPr>
          <w:trHeight w:val="351"/>
        </w:trPr>
        <w:tc>
          <w:tcPr>
            <w:tcW w:w="2018" w:type="dxa"/>
          </w:tcPr>
          <w:p w:rsidR="000024A3" w:rsidRPr="00622AA7" w:rsidRDefault="000024A3" w:rsidP="00BB3601">
            <w:pPr>
              <w:jc w:val="center"/>
              <w:rPr>
                <w:rFonts w:ascii="Twinkl Cursive Looped" w:hAnsi="Twinkl Cursive Looped"/>
                <w:szCs w:val="20"/>
              </w:rPr>
            </w:pPr>
            <w:r w:rsidRPr="00622AA7">
              <w:rPr>
                <w:rFonts w:ascii="Twinkl Cursive Looped" w:hAnsi="Twinkl Cursive Looped"/>
                <w:szCs w:val="20"/>
              </w:rPr>
              <w:t>abundant</w:t>
            </w:r>
          </w:p>
          <w:p w:rsidR="000024A3" w:rsidRPr="00622AA7" w:rsidRDefault="000024A3" w:rsidP="00BB3601">
            <w:pPr>
              <w:jc w:val="center"/>
              <w:rPr>
                <w:rFonts w:ascii="Twinkl Cursive Looped" w:hAnsi="Twinkl Cursive Looped"/>
                <w:szCs w:val="20"/>
              </w:rPr>
            </w:pPr>
            <w:r w:rsidRPr="00622AA7">
              <w:rPr>
                <w:rFonts w:ascii="Twinkl Cursive Looped" w:hAnsi="Twinkl Cursive Looped"/>
                <w:szCs w:val="20"/>
              </w:rPr>
              <w:t>brilliant</w:t>
            </w:r>
          </w:p>
          <w:p w:rsidR="000024A3" w:rsidRPr="00622AA7" w:rsidRDefault="000024A3" w:rsidP="00BB3601">
            <w:pPr>
              <w:jc w:val="center"/>
              <w:rPr>
                <w:rFonts w:ascii="Twinkl Cursive Looped" w:hAnsi="Twinkl Cursive Looped"/>
                <w:szCs w:val="20"/>
              </w:rPr>
            </w:pPr>
            <w:r w:rsidRPr="00622AA7">
              <w:rPr>
                <w:rFonts w:ascii="Twinkl Cursive Looped" w:hAnsi="Twinkl Cursive Looped"/>
                <w:szCs w:val="20"/>
              </w:rPr>
              <w:t>constant</w:t>
            </w:r>
          </w:p>
          <w:p w:rsidR="000024A3" w:rsidRPr="00622AA7" w:rsidRDefault="000024A3" w:rsidP="00BB3601">
            <w:pPr>
              <w:jc w:val="center"/>
              <w:rPr>
                <w:rFonts w:ascii="Twinkl Cursive Looped" w:hAnsi="Twinkl Cursive Looped"/>
                <w:szCs w:val="20"/>
              </w:rPr>
            </w:pPr>
            <w:r w:rsidRPr="00622AA7">
              <w:rPr>
                <w:rFonts w:ascii="Twinkl Cursive Looped" w:hAnsi="Twinkl Cursive Looped"/>
                <w:szCs w:val="20"/>
              </w:rPr>
              <w:t>distant</w:t>
            </w:r>
          </w:p>
          <w:p w:rsidR="000024A3" w:rsidRPr="00622AA7" w:rsidRDefault="000024A3" w:rsidP="00BB3601">
            <w:pPr>
              <w:jc w:val="center"/>
              <w:rPr>
                <w:rFonts w:ascii="Twinkl Cursive Looped" w:hAnsi="Twinkl Cursive Looped"/>
                <w:szCs w:val="20"/>
              </w:rPr>
            </w:pPr>
            <w:r w:rsidRPr="00622AA7">
              <w:rPr>
                <w:rFonts w:ascii="Twinkl Cursive Looped" w:hAnsi="Twinkl Cursive Looped"/>
                <w:szCs w:val="20"/>
              </w:rPr>
              <w:t>dominant</w:t>
            </w:r>
          </w:p>
          <w:p w:rsidR="000024A3" w:rsidRPr="00622AA7" w:rsidRDefault="000024A3" w:rsidP="00BB3601">
            <w:pPr>
              <w:jc w:val="center"/>
              <w:rPr>
                <w:rFonts w:ascii="Twinkl Cursive Looped" w:hAnsi="Twinkl Cursive Looped"/>
                <w:szCs w:val="20"/>
              </w:rPr>
            </w:pPr>
            <w:r w:rsidRPr="00622AA7">
              <w:rPr>
                <w:rFonts w:ascii="Twinkl Cursive Looped" w:hAnsi="Twinkl Cursive Looped"/>
                <w:szCs w:val="20"/>
              </w:rPr>
              <w:t>elegant</w:t>
            </w:r>
          </w:p>
          <w:p w:rsidR="000024A3" w:rsidRPr="00622AA7" w:rsidRDefault="000024A3" w:rsidP="00BB3601">
            <w:pPr>
              <w:jc w:val="center"/>
              <w:rPr>
                <w:rFonts w:ascii="Twinkl Cursive Looped" w:hAnsi="Twinkl Cursive Looped"/>
                <w:szCs w:val="20"/>
              </w:rPr>
            </w:pPr>
            <w:r w:rsidRPr="00622AA7">
              <w:rPr>
                <w:rFonts w:ascii="Twinkl Cursive Looped" w:hAnsi="Twinkl Cursive Looped"/>
                <w:szCs w:val="20"/>
              </w:rPr>
              <w:t>fragrant</w:t>
            </w:r>
          </w:p>
          <w:p w:rsidR="000024A3" w:rsidRPr="00622AA7" w:rsidRDefault="000024A3" w:rsidP="00BB3601">
            <w:pPr>
              <w:jc w:val="center"/>
              <w:rPr>
                <w:rFonts w:ascii="Twinkl Cursive Looped" w:hAnsi="Twinkl Cursive Looped"/>
                <w:szCs w:val="20"/>
              </w:rPr>
            </w:pPr>
            <w:r w:rsidRPr="00622AA7">
              <w:rPr>
                <w:rFonts w:ascii="Twinkl Cursive Looped" w:hAnsi="Twinkl Cursive Looped"/>
                <w:szCs w:val="20"/>
              </w:rPr>
              <w:t>ignorant</w:t>
            </w:r>
          </w:p>
          <w:p w:rsidR="000024A3" w:rsidRPr="00622AA7" w:rsidRDefault="000024A3" w:rsidP="00BB3601">
            <w:pPr>
              <w:jc w:val="center"/>
              <w:rPr>
                <w:rFonts w:ascii="Twinkl Cursive Looped" w:hAnsi="Twinkl Cursive Looped"/>
                <w:szCs w:val="20"/>
              </w:rPr>
            </w:pPr>
            <w:r w:rsidRPr="00622AA7">
              <w:rPr>
                <w:rFonts w:ascii="Twinkl Cursive Looped" w:hAnsi="Twinkl Cursive Looped"/>
                <w:szCs w:val="20"/>
              </w:rPr>
              <w:t xml:space="preserve">tolerant </w:t>
            </w:r>
          </w:p>
          <w:p w:rsidR="000024A3" w:rsidRPr="00622AA7" w:rsidRDefault="000024A3" w:rsidP="00BB3601">
            <w:pPr>
              <w:jc w:val="center"/>
              <w:rPr>
                <w:rFonts w:ascii="Twinkl Cursive Looped" w:hAnsi="Twinkl Cursive Looped"/>
                <w:szCs w:val="20"/>
              </w:rPr>
            </w:pPr>
            <w:r w:rsidRPr="00622AA7">
              <w:rPr>
                <w:rFonts w:ascii="Twinkl Cursive Looped" w:hAnsi="Twinkl Cursive Looped"/>
                <w:szCs w:val="20"/>
              </w:rPr>
              <w:t>vacant</w:t>
            </w:r>
          </w:p>
        </w:tc>
        <w:tc>
          <w:tcPr>
            <w:tcW w:w="1905" w:type="dxa"/>
          </w:tcPr>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abundance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brilliance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elegant</w:t>
            </w:r>
          </w:p>
          <w:p w:rsidR="000024A3" w:rsidRPr="00622AA7" w:rsidRDefault="000024A3" w:rsidP="000024A3">
            <w:pPr>
              <w:jc w:val="center"/>
              <w:rPr>
                <w:rFonts w:ascii="Twinkl Cursive Looped" w:hAnsi="Twinkl Cursive Looped"/>
                <w:szCs w:val="20"/>
              </w:rPr>
            </w:pPr>
            <w:r w:rsidRPr="00622AA7">
              <w:rPr>
                <w:rFonts w:ascii="Twinkl Cursive Looped" w:hAnsi="Twinkl Cursive Looped"/>
                <w:szCs w:val="20"/>
              </w:rPr>
              <w:t>extravagance</w:t>
            </w:r>
          </w:p>
          <w:p w:rsidR="000024A3" w:rsidRPr="00622AA7" w:rsidRDefault="000024A3" w:rsidP="000024A3">
            <w:pPr>
              <w:jc w:val="center"/>
              <w:rPr>
                <w:rFonts w:ascii="Twinkl Cursive Looped" w:hAnsi="Twinkl Cursive Looped"/>
                <w:szCs w:val="20"/>
              </w:rPr>
            </w:pPr>
            <w:r w:rsidRPr="00622AA7">
              <w:rPr>
                <w:rFonts w:ascii="Twinkl Cursive Looped" w:hAnsi="Twinkl Cursive Looped"/>
                <w:szCs w:val="20"/>
              </w:rPr>
              <w:t>tolerance</w:t>
            </w:r>
          </w:p>
          <w:p w:rsidR="000024A3" w:rsidRPr="00622AA7" w:rsidRDefault="000024A3" w:rsidP="000024A3">
            <w:pPr>
              <w:jc w:val="center"/>
              <w:rPr>
                <w:rFonts w:ascii="Twinkl Cursive Looped" w:hAnsi="Twinkl Cursive Looped"/>
                <w:szCs w:val="20"/>
              </w:rPr>
            </w:pPr>
            <w:r w:rsidRPr="00622AA7">
              <w:rPr>
                <w:rFonts w:ascii="Twinkl Cursive Looped" w:hAnsi="Twinkl Cursive Looped"/>
                <w:szCs w:val="20"/>
              </w:rPr>
              <w:t>hesitancy</w:t>
            </w:r>
          </w:p>
          <w:p w:rsidR="000024A3" w:rsidRPr="00622AA7" w:rsidRDefault="000024A3" w:rsidP="000024A3">
            <w:pPr>
              <w:jc w:val="center"/>
              <w:rPr>
                <w:rFonts w:ascii="Twinkl Cursive Looped" w:hAnsi="Twinkl Cursive Looped"/>
                <w:szCs w:val="20"/>
              </w:rPr>
            </w:pPr>
            <w:r w:rsidRPr="00622AA7">
              <w:rPr>
                <w:rFonts w:ascii="Twinkl Cursive Looped" w:hAnsi="Twinkl Cursive Looped"/>
                <w:szCs w:val="20"/>
              </w:rPr>
              <w:t>relevancy</w:t>
            </w:r>
          </w:p>
          <w:p w:rsidR="000024A3" w:rsidRPr="00622AA7" w:rsidRDefault="000024A3" w:rsidP="000024A3">
            <w:pPr>
              <w:jc w:val="center"/>
              <w:rPr>
                <w:rFonts w:ascii="Twinkl Cursive Looped" w:hAnsi="Twinkl Cursive Looped"/>
                <w:szCs w:val="20"/>
              </w:rPr>
            </w:pPr>
            <w:r w:rsidRPr="00622AA7">
              <w:rPr>
                <w:rFonts w:ascii="Twinkl Cursive Looped" w:hAnsi="Twinkl Cursive Looped"/>
                <w:szCs w:val="20"/>
              </w:rPr>
              <w:t>vacancy</w:t>
            </w:r>
          </w:p>
          <w:p w:rsidR="000024A3" w:rsidRPr="00622AA7" w:rsidRDefault="000024A3" w:rsidP="000024A3">
            <w:pPr>
              <w:jc w:val="center"/>
              <w:rPr>
                <w:rFonts w:ascii="Twinkl Cursive Looped" w:hAnsi="Twinkl Cursive Looped"/>
                <w:szCs w:val="20"/>
              </w:rPr>
            </w:pPr>
            <w:r w:rsidRPr="00622AA7">
              <w:rPr>
                <w:rFonts w:ascii="Twinkl Cursive Looped" w:hAnsi="Twinkl Cursive Looped"/>
                <w:szCs w:val="20"/>
              </w:rPr>
              <w:t>dominancy</w:t>
            </w:r>
          </w:p>
          <w:p w:rsidR="000024A3" w:rsidRPr="00622AA7" w:rsidRDefault="000024A3" w:rsidP="000024A3">
            <w:pPr>
              <w:jc w:val="center"/>
              <w:rPr>
                <w:rFonts w:ascii="Twinkl Cursive Looped" w:hAnsi="Twinkl Cursive Looped"/>
                <w:szCs w:val="20"/>
              </w:rPr>
            </w:pPr>
            <w:r w:rsidRPr="00622AA7">
              <w:rPr>
                <w:rFonts w:ascii="Twinkl Cursive Looped" w:hAnsi="Twinkl Cursive Looped"/>
                <w:szCs w:val="20"/>
              </w:rPr>
              <w:t xml:space="preserve">abundancy </w:t>
            </w:r>
          </w:p>
        </w:tc>
        <w:tc>
          <w:tcPr>
            <w:tcW w:w="1921" w:type="dxa"/>
          </w:tcPr>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innocence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decent</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frequent</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emergent</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confidence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competence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transparent</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eloquence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violent</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intelligence</w:t>
            </w:r>
          </w:p>
        </w:tc>
        <w:tc>
          <w:tcPr>
            <w:tcW w:w="2040" w:type="dxa"/>
          </w:tcPr>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dependable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comfortable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understandable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reasonable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enjoyable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reliable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possible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horrible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terrible</w:t>
            </w:r>
          </w:p>
          <w:p w:rsidR="000024A3" w:rsidRPr="00622AA7" w:rsidRDefault="000024A3" w:rsidP="00EE78FD">
            <w:pPr>
              <w:jc w:val="center"/>
              <w:rPr>
                <w:rFonts w:ascii="Twinkl Cursive Looped" w:hAnsi="Twinkl Cursive Looped"/>
                <w:szCs w:val="20"/>
              </w:rPr>
            </w:pPr>
            <w:r w:rsidRPr="00622AA7">
              <w:rPr>
                <w:rFonts w:ascii="Twinkl Cursive Looped" w:hAnsi="Twinkl Cursive Looped"/>
                <w:szCs w:val="20"/>
              </w:rPr>
              <w:t xml:space="preserve">incredible </w:t>
            </w:r>
          </w:p>
        </w:tc>
        <w:tc>
          <w:tcPr>
            <w:tcW w:w="2040" w:type="dxa"/>
          </w:tcPr>
          <w:p w:rsidR="000024A3" w:rsidRPr="00622AA7" w:rsidRDefault="004263C9" w:rsidP="006270E2">
            <w:pPr>
              <w:jc w:val="center"/>
              <w:rPr>
                <w:rFonts w:ascii="Twinkl Cursive Looped" w:hAnsi="Twinkl Cursive Looped"/>
                <w:szCs w:val="20"/>
              </w:rPr>
            </w:pPr>
            <w:r w:rsidRPr="00622AA7">
              <w:rPr>
                <w:rFonts w:ascii="Twinkl Cursive Looped" w:hAnsi="Twinkl Cursive Looped"/>
                <w:szCs w:val="20"/>
              </w:rPr>
              <w:t>reliably</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dependably</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comfortable</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possibly</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horribly</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terribly</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visibly</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incredibly</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sensibly</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 xml:space="preserve">legibly </w:t>
            </w:r>
          </w:p>
        </w:tc>
        <w:tc>
          <w:tcPr>
            <w:tcW w:w="2040" w:type="dxa"/>
          </w:tcPr>
          <w:p w:rsidR="000024A3" w:rsidRPr="00622AA7" w:rsidRDefault="004263C9" w:rsidP="006270E2">
            <w:pPr>
              <w:jc w:val="center"/>
              <w:rPr>
                <w:rFonts w:ascii="Twinkl Cursive Looped" w:hAnsi="Twinkl Cursive Looped"/>
                <w:szCs w:val="20"/>
              </w:rPr>
            </w:pPr>
            <w:r w:rsidRPr="00622AA7">
              <w:rPr>
                <w:rFonts w:ascii="Twinkl Cursive Looped" w:hAnsi="Twinkl Cursive Looped"/>
                <w:szCs w:val="20"/>
              </w:rPr>
              <w:t>accommodate</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available</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controversy</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dictionary</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marvellous</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opportunity</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secretary</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sincerely</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suggest</w:t>
            </w:r>
          </w:p>
          <w:p w:rsidR="004263C9" w:rsidRPr="00622AA7" w:rsidRDefault="004263C9" w:rsidP="006270E2">
            <w:pPr>
              <w:jc w:val="center"/>
              <w:rPr>
                <w:rFonts w:ascii="Twinkl Cursive Looped" w:hAnsi="Twinkl Cursive Looped"/>
                <w:szCs w:val="20"/>
              </w:rPr>
            </w:pPr>
            <w:r w:rsidRPr="00622AA7">
              <w:rPr>
                <w:rFonts w:ascii="Twinkl Cursive Looped" w:hAnsi="Twinkl Cursive Looped"/>
                <w:szCs w:val="20"/>
              </w:rPr>
              <w:t xml:space="preserve">twelfth </w:t>
            </w:r>
          </w:p>
        </w:tc>
        <w:tc>
          <w:tcPr>
            <w:tcW w:w="1984" w:type="dxa"/>
          </w:tcPr>
          <w:p w:rsidR="000024A3" w:rsidRPr="00622AA7" w:rsidRDefault="004263C9" w:rsidP="006270E2">
            <w:pPr>
              <w:jc w:val="center"/>
              <w:rPr>
                <w:rFonts w:ascii="Twinkl Cursive Looped" w:hAnsi="Twinkl Cursive Looped"/>
                <w:szCs w:val="20"/>
              </w:rPr>
            </w:pPr>
            <w:r w:rsidRPr="00622AA7">
              <w:rPr>
                <w:rFonts w:ascii="Twinkl Cursive Looped" w:hAnsi="Twinkl Cursive Looped"/>
                <w:szCs w:val="20"/>
              </w:rPr>
              <w:t xml:space="preserve">Recap the spelling rules from this term </w:t>
            </w:r>
          </w:p>
        </w:tc>
      </w:tr>
    </w:tbl>
    <w:p w:rsidR="00D47FBC" w:rsidRPr="00622AA7" w:rsidRDefault="00D47FBC" w:rsidP="00D47FBC">
      <w:pPr>
        <w:rPr>
          <w:rFonts w:ascii="Twinkl Cursive Looped" w:hAnsi="Twinkl Cursive Looped"/>
          <w:sz w:val="24"/>
          <w:szCs w:val="26"/>
        </w:rPr>
      </w:pPr>
      <w:r w:rsidRPr="00622AA7">
        <w:rPr>
          <w:rFonts w:ascii="Twinkl Cursive Looped" w:hAnsi="Twinkl Cursive Looped"/>
          <w:sz w:val="24"/>
          <w:szCs w:val="26"/>
        </w:rPr>
        <w:t>You will not be tested on these spellings, instead you should aim to use these words correctly within your daily writing.</w:t>
      </w:r>
    </w:p>
    <w:p w:rsidR="00622AA7" w:rsidRPr="00622AA7" w:rsidRDefault="00622AA7" w:rsidP="00D47FBC">
      <w:pPr>
        <w:rPr>
          <w:rFonts w:ascii="Twinkl Cursive Looped" w:hAnsi="Twinkl Cursive Looped"/>
          <w:sz w:val="24"/>
          <w:szCs w:val="26"/>
        </w:rPr>
      </w:pPr>
    </w:p>
    <w:p w:rsidR="00622AA7" w:rsidRPr="00622AA7" w:rsidRDefault="00622AA7" w:rsidP="00622AA7">
      <w:pPr>
        <w:jc w:val="center"/>
        <w:rPr>
          <w:rFonts w:ascii="Twinkl Cursive Looped" w:hAnsi="Twinkl Cursive Looped"/>
          <w:sz w:val="24"/>
          <w:szCs w:val="26"/>
        </w:rPr>
      </w:pPr>
    </w:p>
    <w:p w:rsidR="00622AA7" w:rsidRPr="00622AA7" w:rsidRDefault="00622AA7" w:rsidP="00622AA7">
      <w:pPr>
        <w:jc w:val="center"/>
        <w:rPr>
          <w:rFonts w:ascii="Twinkl Cursive Looped" w:hAnsi="Twinkl Cursive Looped"/>
          <w:b/>
          <w:sz w:val="24"/>
          <w:szCs w:val="26"/>
          <w:u w:val="single"/>
        </w:rPr>
      </w:pPr>
      <w:r w:rsidRPr="00622AA7">
        <w:rPr>
          <w:rFonts w:ascii="Twinkl Cursive Looped" w:hAnsi="Twinkl Cursive Looped"/>
          <w:b/>
          <w:sz w:val="24"/>
          <w:szCs w:val="26"/>
          <w:u w:val="single"/>
        </w:rPr>
        <w:t>NEW ADDITION OCTOBER 2023!</w:t>
      </w:r>
    </w:p>
    <w:p w:rsidR="00622AA7" w:rsidRPr="00622AA7" w:rsidRDefault="00622AA7" w:rsidP="00622AA7">
      <w:pPr>
        <w:jc w:val="center"/>
        <w:rPr>
          <w:rFonts w:ascii="Twinkl Cursive Looped" w:hAnsi="Twinkl Cursive Looped"/>
          <w:sz w:val="24"/>
          <w:szCs w:val="26"/>
        </w:rPr>
      </w:pPr>
      <w:r w:rsidRPr="00622AA7">
        <w:rPr>
          <w:rFonts w:ascii="Twinkl Cursive Looped" w:hAnsi="Twinkl Cursive Looped"/>
          <w:sz w:val="24"/>
          <w:szCs w:val="26"/>
        </w:rPr>
        <w:t>You can also learn these spellings on the Spelling Shed website, where you have been set assignments for each week! Your logins have been stuck in the back of your home learning books.</w:t>
      </w:r>
    </w:p>
    <w:bookmarkEnd w:id="0"/>
    <w:p w:rsidR="001D687F" w:rsidRPr="00622AA7" w:rsidRDefault="001D687F">
      <w:pPr>
        <w:rPr>
          <w:rFonts w:ascii="Twinkl Cursive Looped" w:hAnsi="Twinkl Cursive Looped"/>
          <w:sz w:val="18"/>
          <w:szCs w:val="20"/>
        </w:rPr>
      </w:pPr>
    </w:p>
    <w:sectPr w:rsidR="001D687F" w:rsidRPr="00622AA7" w:rsidSect="00D47F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C60"/>
    <w:multiLevelType w:val="hybridMultilevel"/>
    <w:tmpl w:val="35602ECE"/>
    <w:lvl w:ilvl="0" w:tplc="251AD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C"/>
    <w:rsid w:val="000024A3"/>
    <w:rsid w:val="000A6A4E"/>
    <w:rsid w:val="000D3052"/>
    <w:rsid w:val="000F6F6A"/>
    <w:rsid w:val="001B3BB8"/>
    <w:rsid w:val="001C0739"/>
    <w:rsid w:val="001D687F"/>
    <w:rsid w:val="002219D5"/>
    <w:rsid w:val="002A068C"/>
    <w:rsid w:val="002B4ABC"/>
    <w:rsid w:val="004263C9"/>
    <w:rsid w:val="004D77C3"/>
    <w:rsid w:val="00514C1C"/>
    <w:rsid w:val="005537BC"/>
    <w:rsid w:val="005845FB"/>
    <w:rsid w:val="005906E6"/>
    <w:rsid w:val="005C294C"/>
    <w:rsid w:val="00622AA7"/>
    <w:rsid w:val="006270E2"/>
    <w:rsid w:val="006F7569"/>
    <w:rsid w:val="00705690"/>
    <w:rsid w:val="0079268C"/>
    <w:rsid w:val="00874895"/>
    <w:rsid w:val="008A1300"/>
    <w:rsid w:val="009070AE"/>
    <w:rsid w:val="009D67D0"/>
    <w:rsid w:val="00A06088"/>
    <w:rsid w:val="00A42640"/>
    <w:rsid w:val="00B33989"/>
    <w:rsid w:val="00B344D4"/>
    <w:rsid w:val="00B76C92"/>
    <w:rsid w:val="00BB3601"/>
    <w:rsid w:val="00C67703"/>
    <w:rsid w:val="00CA78B5"/>
    <w:rsid w:val="00D47FBC"/>
    <w:rsid w:val="00D536BD"/>
    <w:rsid w:val="00D90E8D"/>
    <w:rsid w:val="00E853AA"/>
    <w:rsid w:val="00EE78FD"/>
    <w:rsid w:val="00F711EC"/>
    <w:rsid w:val="00F8300E"/>
    <w:rsid w:val="00FA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1F3E"/>
  <w15:docId w15:val="{A73EF23D-B417-4E74-9B8D-785B8D45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FB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1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9312459 Jonathan GALE</cp:lastModifiedBy>
  <cp:revision>4</cp:revision>
  <cp:lastPrinted>2019-01-08T16:01:00Z</cp:lastPrinted>
  <dcterms:created xsi:type="dcterms:W3CDTF">2023-07-25T10:14:00Z</dcterms:created>
  <dcterms:modified xsi:type="dcterms:W3CDTF">2023-10-24T08:48:00Z</dcterms:modified>
</cp:coreProperties>
</file>