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813"/>
        <w:gridCol w:w="625"/>
        <w:gridCol w:w="2195"/>
        <w:gridCol w:w="2283"/>
        <w:gridCol w:w="992"/>
        <w:gridCol w:w="567"/>
        <w:gridCol w:w="1855"/>
        <w:gridCol w:w="344"/>
        <w:gridCol w:w="3071"/>
      </w:tblGrid>
      <w:tr w:rsidR="00753822" w:rsidRPr="006653A1" w14:paraId="23E8576F" w14:textId="77777777" w:rsidTr="00023D6A">
        <w:trPr>
          <w:trHeight w:val="278"/>
        </w:trPr>
        <w:tc>
          <w:tcPr>
            <w:tcW w:w="3813" w:type="dxa"/>
          </w:tcPr>
          <w:p w14:paraId="2355F0B3" w14:textId="77777777" w:rsidR="00753822" w:rsidRDefault="00753822" w:rsidP="00E603C8">
            <w:pPr>
              <w:jc w:val="center"/>
              <w:rPr>
                <w:rFonts w:ascii="Twinkl Cursive Unlooped" w:hAnsi="Twinkl Cursive Unlooped" w:cstheme="minorHAnsi"/>
                <w:b/>
                <w:sz w:val="24"/>
                <w:szCs w:val="24"/>
              </w:rPr>
            </w:pPr>
            <w:r w:rsidRPr="006653A1">
              <w:rPr>
                <w:rFonts w:ascii="Twinkl Cursive Unlooped" w:hAnsi="Twinkl Cursive Unlooped" w:cstheme="minorHAnsi"/>
                <w:b/>
                <w:sz w:val="24"/>
                <w:szCs w:val="24"/>
              </w:rPr>
              <w:t>ENGLISH</w:t>
            </w:r>
          </w:p>
          <w:p w14:paraId="350CFA69" w14:textId="2081819C" w:rsidR="00F3745F" w:rsidRPr="006653A1" w:rsidRDefault="00F3745F" w:rsidP="00E603C8">
            <w:pPr>
              <w:jc w:val="center"/>
              <w:rPr>
                <w:rFonts w:ascii="Twinkl Cursive Unlooped" w:hAnsi="Twinkl Cursive Unlooped" w:cstheme="minorHAnsi"/>
                <w:b/>
                <w:sz w:val="24"/>
                <w:szCs w:val="24"/>
              </w:rPr>
            </w:pPr>
          </w:p>
        </w:tc>
        <w:tc>
          <w:tcPr>
            <w:tcW w:w="5103" w:type="dxa"/>
            <w:gridSpan w:val="3"/>
          </w:tcPr>
          <w:p w14:paraId="4DEF637D" w14:textId="77777777" w:rsidR="00753822" w:rsidRPr="006653A1" w:rsidRDefault="00753822" w:rsidP="00E603C8">
            <w:pPr>
              <w:jc w:val="center"/>
              <w:rPr>
                <w:rFonts w:ascii="Twinkl Cursive Unlooped" w:hAnsi="Twinkl Cursive Unlooped" w:cstheme="minorHAnsi"/>
                <w:b/>
                <w:sz w:val="24"/>
                <w:szCs w:val="24"/>
              </w:rPr>
            </w:pPr>
            <w:r w:rsidRPr="006653A1">
              <w:rPr>
                <w:rFonts w:ascii="Twinkl Cursive Unlooped" w:hAnsi="Twinkl Cursive Unlooped" w:cstheme="minorHAnsi"/>
                <w:b/>
                <w:sz w:val="24"/>
                <w:szCs w:val="24"/>
              </w:rPr>
              <w:t>MATHEMATICS</w:t>
            </w:r>
          </w:p>
        </w:tc>
        <w:tc>
          <w:tcPr>
            <w:tcW w:w="3414" w:type="dxa"/>
            <w:gridSpan w:val="3"/>
          </w:tcPr>
          <w:p w14:paraId="4FFD754B" w14:textId="7C1EA84F" w:rsidR="00753822" w:rsidRPr="006653A1" w:rsidRDefault="00753822" w:rsidP="00E603C8">
            <w:pPr>
              <w:jc w:val="center"/>
              <w:rPr>
                <w:rFonts w:ascii="Twinkl Cursive Unlooped" w:hAnsi="Twinkl Cursive Unlooped" w:cstheme="minorHAnsi"/>
                <w:b/>
                <w:sz w:val="24"/>
                <w:szCs w:val="24"/>
              </w:rPr>
            </w:pPr>
            <w:r w:rsidRPr="006653A1">
              <w:rPr>
                <w:rFonts w:ascii="Twinkl Cursive Unlooped" w:hAnsi="Twinkl Cursive Unlooped" w:cstheme="minorHAnsi"/>
                <w:b/>
                <w:sz w:val="24"/>
                <w:szCs w:val="24"/>
              </w:rPr>
              <w:t>SCIENCE</w:t>
            </w:r>
          </w:p>
        </w:tc>
        <w:tc>
          <w:tcPr>
            <w:tcW w:w="3415" w:type="dxa"/>
            <w:gridSpan w:val="2"/>
          </w:tcPr>
          <w:p w14:paraId="6F156C4A" w14:textId="5532B805" w:rsidR="00753822" w:rsidRPr="006653A1" w:rsidRDefault="00753822" w:rsidP="00E603C8">
            <w:pPr>
              <w:jc w:val="center"/>
              <w:rPr>
                <w:rFonts w:ascii="Twinkl Cursive Unlooped" w:hAnsi="Twinkl Cursive Unlooped" w:cstheme="minorHAnsi"/>
                <w:b/>
                <w:sz w:val="24"/>
                <w:szCs w:val="24"/>
              </w:rPr>
            </w:pPr>
            <w:r w:rsidRPr="006653A1">
              <w:rPr>
                <w:rFonts w:ascii="Twinkl Cursive Unlooped" w:hAnsi="Twinkl Cursive Unlooped" w:cstheme="minorHAnsi"/>
                <w:b/>
                <w:sz w:val="24"/>
                <w:szCs w:val="24"/>
              </w:rPr>
              <w:t>COMPUTING</w:t>
            </w:r>
          </w:p>
        </w:tc>
      </w:tr>
      <w:tr w:rsidR="00753822" w:rsidRPr="006653A1" w14:paraId="01AFD80A" w14:textId="77777777" w:rsidTr="00B90FD1">
        <w:trPr>
          <w:trHeight w:val="855"/>
        </w:trPr>
        <w:tc>
          <w:tcPr>
            <w:tcW w:w="3813" w:type="dxa"/>
          </w:tcPr>
          <w:p w14:paraId="632642F6" w14:textId="71EBE9E5" w:rsidR="00753822" w:rsidRPr="006653A1" w:rsidRDefault="00753822" w:rsidP="00272473">
            <w:pPr>
              <w:jc w:val="both"/>
              <w:rPr>
                <w:rFonts w:ascii="Twinkl Cursive Unlooped" w:hAnsi="Twinkl Cursive Unlooped" w:cstheme="minorHAnsi"/>
                <w:sz w:val="24"/>
                <w:szCs w:val="24"/>
              </w:rPr>
            </w:pPr>
            <w:r w:rsidRPr="006653A1">
              <w:rPr>
                <w:rFonts w:ascii="Twinkl Cursive Unlooped" w:hAnsi="Twinkl Cursive Unlooped" w:cstheme="minorHAnsi"/>
                <w:b/>
                <w:sz w:val="24"/>
                <w:szCs w:val="24"/>
              </w:rPr>
              <w:t>Fiction:</w:t>
            </w:r>
            <w:r w:rsidRPr="006653A1">
              <w:rPr>
                <w:rFonts w:ascii="Twinkl Cursive Unlooped" w:hAnsi="Twinkl Cursive Unlooped" w:cstheme="minorHAnsi"/>
                <w:sz w:val="24"/>
                <w:szCs w:val="24"/>
              </w:rPr>
              <w:t xml:space="preserve"> </w:t>
            </w:r>
            <w:r w:rsidR="006653A1" w:rsidRPr="006653A1">
              <w:rPr>
                <w:rFonts w:ascii="Twinkl Cursive Unlooped" w:hAnsi="Twinkl Cursive Unlooped" w:cstheme="minorHAnsi"/>
                <w:sz w:val="24"/>
                <w:szCs w:val="24"/>
              </w:rPr>
              <w:t>“The Queens Hat” by Steve Antony</w:t>
            </w:r>
            <w:r w:rsidR="007F2250" w:rsidRPr="006653A1">
              <w:rPr>
                <w:rFonts w:ascii="Twinkl Cursive Unlooped" w:hAnsi="Twinkl Cursive Unlooped" w:cstheme="minorHAnsi"/>
                <w:sz w:val="24"/>
                <w:szCs w:val="24"/>
              </w:rPr>
              <w:t xml:space="preserve"> – losing tale</w:t>
            </w:r>
          </w:p>
          <w:p w14:paraId="334E6D36" w14:textId="77777777" w:rsidR="00753822" w:rsidRPr="006653A1" w:rsidRDefault="00753822" w:rsidP="00272473">
            <w:pPr>
              <w:jc w:val="both"/>
              <w:rPr>
                <w:rFonts w:ascii="Twinkl Cursive Unlooped" w:hAnsi="Twinkl Cursive Unlooped" w:cstheme="minorHAnsi"/>
                <w:sz w:val="24"/>
                <w:szCs w:val="24"/>
              </w:rPr>
            </w:pPr>
          </w:p>
          <w:p w14:paraId="3B52A0AE" w14:textId="59B4F32D" w:rsidR="00753822" w:rsidRPr="006653A1" w:rsidRDefault="007F2250" w:rsidP="00272473">
            <w:pPr>
              <w:jc w:val="both"/>
              <w:rPr>
                <w:rFonts w:ascii="Twinkl Cursive Unlooped" w:hAnsi="Twinkl Cursive Unlooped" w:cstheme="minorHAnsi"/>
                <w:sz w:val="24"/>
                <w:szCs w:val="24"/>
              </w:rPr>
            </w:pPr>
            <w:r w:rsidRPr="006653A1">
              <w:rPr>
                <w:rFonts w:ascii="Twinkl Cursive Unlooped" w:hAnsi="Twinkl Cursive Unlooped" w:cstheme="minorHAnsi"/>
                <w:b/>
                <w:sz w:val="24"/>
                <w:szCs w:val="24"/>
              </w:rPr>
              <w:t xml:space="preserve">Non-fiction: </w:t>
            </w:r>
            <w:r w:rsidR="006A711D">
              <w:rPr>
                <w:rFonts w:ascii="Twinkl Cursive Unlooped" w:hAnsi="Twinkl Cursive Unlooped" w:cstheme="minorHAnsi"/>
                <w:b/>
                <w:sz w:val="24"/>
                <w:szCs w:val="24"/>
              </w:rPr>
              <w:t>R</w:t>
            </w:r>
            <w:r w:rsidRPr="006653A1">
              <w:rPr>
                <w:rFonts w:ascii="Twinkl Cursive Unlooped" w:hAnsi="Twinkl Cursive Unlooped" w:cstheme="minorHAnsi"/>
                <w:sz w:val="24"/>
                <w:szCs w:val="24"/>
              </w:rPr>
              <w:t>ecount</w:t>
            </w:r>
          </w:p>
          <w:p w14:paraId="2630B168" w14:textId="3512AF49" w:rsidR="00672A18" w:rsidRPr="006653A1" w:rsidRDefault="00672A18" w:rsidP="00272473">
            <w:pPr>
              <w:jc w:val="both"/>
              <w:rPr>
                <w:rFonts w:ascii="Twinkl Cursive Unlooped" w:hAnsi="Twinkl Cursive Unlooped" w:cstheme="minorHAnsi"/>
                <w:sz w:val="24"/>
                <w:szCs w:val="24"/>
              </w:rPr>
            </w:pPr>
          </w:p>
          <w:p w14:paraId="4B226223" w14:textId="77777777" w:rsidR="006653A1" w:rsidRDefault="00672A18" w:rsidP="006653A1">
            <w:pPr>
              <w:jc w:val="both"/>
              <w:rPr>
                <w:rFonts w:ascii="Twinkl Cursive Unlooped" w:hAnsi="Twinkl Cursive Unlooped" w:cstheme="minorHAnsi"/>
                <w:sz w:val="24"/>
                <w:szCs w:val="24"/>
              </w:rPr>
            </w:pPr>
            <w:r w:rsidRPr="006653A1">
              <w:rPr>
                <w:rFonts w:ascii="Twinkl Cursive Unlooped" w:hAnsi="Twinkl Cursive Unlooped" w:cstheme="minorHAnsi"/>
                <w:b/>
                <w:sz w:val="24"/>
                <w:szCs w:val="24"/>
              </w:rPr>
              <w:t>Reading:</w:t>
            </w:r>
            <w:r w:rsidRPr="006653A1">
              <w:rPr>
                <w:rFonts w:ascii="Twinkl Cursive Unlooped" w:hAnsi="Twinkl Cursive Unlooped" w:cstheme="minorHAnsi"/>
                <w:sz w:val="24"/>
                <w:szCs w:val="24"/>
              </w:rPr>
              <w:t xml:space="preserve"> </w:t>
            </w:r>
            <w:r w:rsidR="006653A1">
              <w:rPr>
                <w:rFonts w:ascii="Twinkl Cursive Unlooped" w:hAnsi="Twinkl Cursive Unlooped" w:cstheme="minorHAnsi"/>
                <w:sz w:val="24"/>
                <w:szCs w:val="24"/>
              </w:rPr>
              <w:t xml:space="preserve">“Prince Cinders” by Babette Cole and </w:t>
            </w:r>
          </w:p>
          <w:p w14:paraId="3537E830" w14:textId="5E632174" w:rsidR="00753822" w:rsidRPr="006653A1" w:rsidRDefault="006653A1" w:rsidP="006A711D">
            <w:pPr>
              <w:jc w:val="both"/>
              <w:rPr>
                <w:rFonts w:ascii="Twinkl Cursive Unlooped" w:hAnsi="Twinkl Cursive Unlooped" w:cstheme="minorHAnsi"/>
                <w:b/>
                <w:sz w:val="24"/>
                <w:szCs w:val="24"/>
              </w:rPr>
            </w:pPr>
            <w:r w:rsidRPr="006653A1">
              <w:rPr>
                <w:rFonts w:ascii="Twinkl Cursive Unlooped" w:hAnsi="Twinkl Cursive Unlooped" w:cstheme="minorHAnsi"/>
                <w:sz w:val="24"/>
                <w:szCs w:val="24"/>
              </w:rPr>
              <w:t>“</w:t>
            </w:r>
            <w:r w:rsidRPr="006653A1">
              <w:rPr>
                <w:rFonts w:ascii="Twinkl Cursive Unlooped" w:hAnsi="Twinkl Cursive Unlooped"/>
                <w:sz w:val="24"/>
                <w:szCs w:val="24"/>
              </w:rPr>
              <w:t xml:space="preserve">The </w:t>
            </w:r>
            <w:r w:rsidR="006A711D">
              <w:rPr>
                <w:rFonts w:ascii="Twinkl Cursive Unlooped" w:hAnsi="Twinkl Cursive Unlooped"/>
                <w:sz w:val="24"/>
                <w:szCs w:val="24"/>
              </w:rPr>
              <w:t>Smallest Girl in the Class</w:t>
            </w:r>
            <w:r w:rsidRPr="006653A1">
              <w:rPr>
                <w:rFonts w:ascii="Twinkl Cursive Unlooped" w:hAnsi="Twinkl Cursive Unlooped"/>
                <w:sz w:val="24"/>
                <w:szCs w:val="24"/>
              </w:rPr>
              <w:t xml:space="preserve">” by </w:t>
            </w:r>
            <w:r w:rsidR="006A711D">
              <w:rPr>
                <w:rFonts w:ascii="Twinkl Cursive Unlooped" w:hAnsi="Twinkl Cursive Unlooped"/>
                <w:sz w:val="24"/>
                <w:szCs w:val="24"/>
              </w:rPr>
              <w:t>Justin Roberts</w:t>
            </w:r>
          </w:p>
        </w:tc>
        <w:tc>
          <w:tcPr>
            <w:tcW w:w="5103" w:type="dxa"/>
            <w:gridSpan w:val="3"/>
          </w:tcPr>
          <w:tbl>
            <w:tblPr>
              <w:tblW w:w="4692" w:type="dxa"/>
              <w:tblInd w:w="2" w:type="dxa"/>
              <w:tblBorders>
                <w:top w:val="nil"/>
                <w:left w:val="nil"/>
                <w:bottom w:val="nil"/>
                <w:right w:val="nil"/>
              </w:tblBorders>
              <w:tblLook w:val="0000" w:firstRow="0" w:lastRow="0" w:firstColumn="0" w:lastColumn="0" w:noHBand="0" w:noVBand="0"/>
            </w:tblPr>
            <w:tblGrid>
              <w:gridCol w:w="4692"/>
            </w:tblGrid>
            <w:tr w:rsidR="00753822" w:rsidRPr="0085199A" w14:paraId="1917DCB8" w14:textId="77777777" w:rsidTr="00812F95">
              <w:trPr>
                <w:trHeight w:val="2502"/>
              </w:trPr>
              <w:tc>
                <w:tcPr>
                  <w:tcW w:w="0" w:type="auto"/>
                </w:tcPr>
                <w:p w14:paraId="570DC584" w14:textId="77777777" w:rsidR="006A711D" w:rsidRPr="0085199A" w:rsidRDefault="006A711D" w:rsidP="006A711D">
                  <w:pPr>
                    <w:rPr>
                      <w:rFonts w:ascii="Twinkl Cursive Unlooped" w:hAnsi="Twinkl Cursive Unlooped" w:cstheme="minorHAnsi"/>
                      <w:color w:val="000000"/>
                      <w:sz w:val="24"/>
                      <w:lang w:val="en-US"/>
                    </w:rPr>
                  </w:pPr>
                  <w:r w:rsidRPr="0085199A">
                    <w:rPr>
                      <w:rFonts w:ascii="Twinkl Cursive Unlooped" w:hAnsi="Twinkl Cursive Unlooped" w:cstheme="minorHAnsi"/>
                      <w:b/>
                      <w:bCs/>
                      <w:color w:val="000000"/>
                      <w:sz w:val="24"/>
                      <w:lang w:val="en-US"/>
                    </w:rPr>
                    <w:t xml:space="preserve">Addition and subtraction- </w:t>
                  </w:r>
                  <w:r w:rsidRPr="0085199A">
                    <w:rPr>
                      <w:rFonts w:ascii="Twinkl Cursive Unlooped" w:hAnsi="Twinkl Cursive Unlooped" w:cstheme="minorHAnsi"/>
                      <w:color w:val="000000"/>
                      <w:sz w:val="24"/>
                      <w:lang w:val="en-US"/>
                    </w:rPr>
                    <w:t xml:space="preserve">number bonds to 10 including subtraction facts, solve one step problems, add and subtract one digit and two-digit numbers to 10 </w:t>
                  </w:r>
                </w:p>
                <w:p w14:paraId="6934495D" w14:textId="465F33FE" w:rsidR="00F3745F" w:rsidRPr="0085199A" w:rsidRDefault="006A711D" w:rsidP="006A711D">
                  <w:pPr>
                    <w:autoSpaceDE w:val="0"/>
                    <w:autoSpaceDN w:val="0"/>
                    <w:adjustRightInd w:val="0"/>
                    <w:spacing w:after="0" w:line="240" w:lineRule="auto"/>
                    <w:rPr>
                      <w:rFonts w:ascii="Twinkl Cursive Unlooped" w:hAnsi="Twinkl Cursive Unlooped" w:cstheme="minorHAnsi"/>
                      <w:color w:val="000000"/>
                      <w:sz w:val="24"/>
                      <w:szCs w:val="24"/>
                      <w:lang w:val="en-US"/>
                    </w:rPr>
                  </w:pPr>
                  <w:r w:rsidRPr="0085199A">
                    <w:rPr>
                      <w:rFonts w:ascii="Twinkl Cursive Unlooped" w:hAnsi="Twinkl Cursive Unlooped" w:cstheme="minorHAnsi"/>
                      <w:b/>
                      <w:sz w:val="24"/>
                    </w:rPr>
                    <w:t xml:space="preserve">Shape – </w:t>
                  </w:r>
                  <w:r w:rsidRPr="0085199A">
                    <w:rPr>
                      <w:rFonts w:ascii="Twinkl Cursive Unlooped" w:hAnsi="Twinkl Cursive Unlooped" w:cstheme="minorHAnsi"/>
                      <w:sz w:val="24"/>
                    </w:rPr>
                    <w:t>2D and 3D shapes</w:t>
                  </w:r>
                  <w:r w:rsidRPr="0085199A">
                    <w:rPr>
                      <w:rFonts w:ascii="Twinkl Cursive Unlooped" w:hAnsi="Twinkl Cursive Unlooped" w:cstheme="minorHAnsi"/>
                      <w:b/>
                      <w:color w:val="000000"/>
                      <w:sz w:val="24"/>
                      <w:lang w:val="en-US"/>
                    </w:rPr>
                    <w:t xml:space="preserve"> </w:t>
                  </w:r>
                </w:p>
                <w:p w14:paraId="2B272DE1" w14:textId="43608FCF" w:rsidR="00753822" w:rsidRPr="0085199A" w:rsidRDefault="00753822" w:rsidP="00447B7B">
                  <w:pPr>
                    <w:rPr>
                      <w:rFonts w:ascii="Twinkl Cursive Unlooped" w:hAnsi="Twinkl Cursive Unlooped" w:cstheme="minorHAnsi"/>
                      <w:b/>
                      <w:color w:val="000000"/>
                      <w:sz w:val="24"/>
                      <w:szCs w:val="24"/>
                      <w:lang w:val="en-US"/>
                    </w:rPr>
                  </w:pPr>
                </w:p>
              </w:tc>
            </w:tr>
          </w:tbl>
          <w:p w14:paraId="437B395D" w14:textId="77777777" w:rsidR="00753822" w:rsidRPr="0085199A" w:rsidRDefault="00753822" w:rsidP="00BF4FA2">
            <w:pPr>
              <w:jc w:val="both"/>
              <w:rPr>
                <w:rFonts w:ascii="Twinkl Cursive Unlooped" w:hAnsi="Twinkl Cursive Unlooped" w:cstheme="minorHAnsi"/>
                <w:b/>
                <w:sz w:val="24"/>
                <w:szCs w:val="24"/>
              </w:rPr>
            </w:pPr>
          </w:p>
        </w:tc>
        <w:tc>
          <w:tcPr>
            <w:tcW w:w="3414" w:type="dxa"/>
            <w:gridSpan w:val="3"/>
          </w:tcPr>
          <w:p w14:paraId="2428A4E4" w14:textId="77777777" w:rsidR="006A711D" w:rsidRPr="0085199A" w:rsidRDefault="006A711D" w:rsidP="006A711D">
            <w:pPr>
              <w:jc w:val="both"/>
              <w:rPr>
                <w:rFonts w:ascii="Twinkl Cursive Unlooped" w:hAnsi="Twinkl Cursive Unlooped" w:cstheme="minorHAnsi"/>
                <w:b/>
                <w:sz w:val="24"/>
              </w:rPr>
            </w:pPr>
            <w:r w:rsidRPr="0085199A">
              <w:rPr>
                <w:rFonts w:ascii="Twinkl Cursive Unlooped" w:hAnsi="Twinkl Cursive Unlooped" w:cstheme="minorHAnsi"/>
                <w:b/>
                <w:sz w:val="24"/>
              </w:rPr>
              <w:t>Everyday Materials</w:t>
            </w:r>
          </w:p>
          <w:p w14:paraId="464A937F" w14:textId="77777777" w:rsidR="006A711D" w:rsidRPr="0085199A" w:rsidRDefault="006A711D" w:rsidP="006A711D">
            <w:pPr>
              <w:jc w:val="both"/>
              <w:rPr>
                <w:rFonts w:ascii="Twinkl Cursive Unlooped" w:hAnsi="Twinkl Cursive Unlooped" w:cstheme="minorHAnsi"/>
                <w:sz w:val="24"/>
              </w:rPr>
            </w:pPr>
            <w:r w:rsidRPr="0085199A">
              <w:rPr>
                <w:rFonts w:ascii="Twinkl Cursive Unlooped" w:hAnsi="Twinkl Cursive Unlooped" w:cstheme="minorHAnsi"/>
                <w:sz w:val="24"/>
              </w:rPr>
              <w:t xml:space="preserve">Learning about the main materials that objects are made from and their properties. Using experiments to investigate what material best suits a particular purpose. </w:t>
            </w:r>
          </w:p>
          <w:p w14:paraId="2A720427" w14:textId="61DE31C8" w:rsidR="002C6571" w:rsidRPr="0085199A" w:rsidRDefault="002C6571" w:rsidP="006653A1">
            <w:pPr>
              <w:jc w:val="both"/>
              <w:rPr>
                <w:rFonts w:ascii="Twinkl Cursive Unlooped" w:hAnsi="Twinkl Cursive Unlooped" w:cstheme="minorHAnsi"/>
                <w:b/>
                <w:sz w:val="24"/>
                <w:szCs w:val="24"/>
              </w:rPr>
            </w:pPr>
          </w:p>
        </w:tc>
        <w:tc>
          <w:tcPr>
            <w:tcW w:w="3415" w:type="dxa"/>
            <w:gridSpan w:val="2"/>
          </w:tcPr>
          <w:p w14:paraId="0B095FE0" w14:textId="62A3C25C" w:rsidR="00753822" w:rsidRPr="006653A1" w:rsidRDefault="006A711D" w:rsidP="006653A1">
            <w:pPr>
              <w:jc w:val="both"/>
              <w:rPr>
                <w:rFonts w:ascii="Twinkl Cursive Unlooped" w:hAnsi="Twinkl Cursive Unlooped" w:cstheme="minorHAnsi"/>
                <w:sz w:val="24"/>
                <w:szCs w:val="24"/>
              </w:rPr>
            </w:pPr>
            <w:r w:rsidRPr="0085199A">
              <w:rPr>
                <w:rFonts w:ascii="Twinkl Cursive Unlooped" w:hAnsi="Twinkl Cursive Unlooped"/>
                <w:sz w:val="24"/>
              </w:rPr>
              <w:t>Creating media with digital painting</w:t>
            </w:r>
          </w:p>
        </w:tc>
      </w:tr>
      <w:tr w:rsidR="003E1C08" w:rsidRPr="006653A1" w14:paraId="4C1315F8" w14:textId="77777777" w:rsidTr="002C6571">
        <w:trPr>
          <w:trHeight w:val="481"/>
        </w:trPr>
        <w:tc>
          <w:tcPr>
            <w:tcW w:w="4438" w:type="dxa"/>
            <w:gridSpan w:val="2"/>
          </w:tcPr>
          <w:p w14:paraId="51FFABEF" w14:textId="77777777" w:rsidR="00272473" w:rsidRPr="006653A1" w:rsidRDefault="00FF1793" w:rsidP="00474EF8">
            <w:pPr>
              <w:jc w:val="center"/>
              <w:rPr>
                <w:rFonts w:ascii="Twinkl Cursive Unlooped" w:hAnsi="Twinkl Cursive Unlooped" w:cstheme="minorHAnsi"/>
                <w:b/>
                <w:sz w:val="24"/>
                <w:szCs w:val="24"/>
              </w:rPr>
            </w:pPr>
            <w:r w:rsidRPr="006653A1">
              <w:rPr>
                <w:rFonts w:ascii="Twinkl Cursive Unlooped" w:hAnsi="Twinkl Cursive Unlooped" w:cstheme="minorHAnsi"/>
                <w:b/>
                <w:sz w:val="24"/>
                <w:szCs w:val="24"/>
              </w:rPr>
              <w:t>HISTORY</w:t>
            </w:r>
          </w:p>
        </w:tc>
        <w:tc>
          <w:tcPr>
            <w:tcW w:w="6037" w:type="dxa"/>
            <w:gridSpan w:val="4"/>
            <w:vMerge w:val="restart"/>
          </w:tcPr>
          <w:p w14:paraId="5873C16C" w14:textId="5D53EFC2" w:rsidR="00272473" w:rsidRPr="006653A1" w:rsidRDefault="003071BE" w:rsidP="00990A23">
            <w:pPr>
              <w:jc w:val="center"/>
              <w:rPr>
                <w:rFonts w:ascii="Twinkl Cursive Unlooped" w:hAnsi="Twinkl Cursive Unlooped" w:cstheme="minorHAnsi"/>
                <w:b/>
                <w:sz w:val="24"/>
                <w:szCs w:val="24"/>
              </w:rPr>
            </w:pPr>
            <w:r w:rsidRPr="006653A1">
              <w:rPr>
                <w:rFonts w:ascii="Twinkl Cursive Unlooped" w:hAnsi="Twinkl Cursive Unlooped" w:cstheme="minorHAnsi"/>
                <w:b/>
                <w:sz w:val="24"/>
                <w:szCs w:val="24"/>
              </w:rPr>
              <w:t>Kings and Queens</w:t>
            </w:r>
          </w:p>
          <w:p w14:paraId="08C18234" w14:textId="127954FE" w:rsidR="0018263B" w:rsidRPr="006653A1" w:rsidRDefault="0018263B" w:rsidP="003071BE">
            <w:pPr>
              <w:jc w:val="center"/>
              <w:rPr>
                <w:rFonts w:ascii="Twinkl Cursive Unlooped" w:hAnsi="Twinkl Cursive Unlooped" w:cstheme="minorHAnsi"/>
                <w:sz w:val="24"/>
                <w:szCs w:val="24"/>
              </w:rPr>
            </w:pPr>
            <w:r w:rsidRPr="006653A1">
              <w:rPr>
                <w:rFonts w:ascii="Twinkl Cursive Unlooped" w:hAnsi="Twinkl Cursive Unlooped" w:cstheme="minorHAnsi"/>
                <w:sz w:val="24"/>
                <w:szCs w:val="24"/>
              </w:rPr>
              <w:t>In this topic</w:t>
            </w:r>
            <w:r w:rsidR="006A711D">
              <w:rPr>
                <w:rFonts w:ascii="Twinkl Cursive Unlooped" w:hAnsi="Twinkl Cursive Unlooped" w:cstheme="minorHAnsi"/>
                <w:sz w:val="24"/>
                <w:szCs w:val="24"/>
              </w:rPr>
              <w:t xml:space="preserve"> in Term 2</w:t>
            </w:r>
            <w:r w:rsidRPr="006653A1">
              <w:rPr>
                <w:rFonts w:ascii="Twinkl Cursive Unlooped" w:hAnsi="Twinkl Cursive Unlooped" w:cstheme="minorHAnsi"/>
                <w:sz w:val="24"/>
                <w:szCs w:val="24"/>
              </w:rPr>
              <w:t xml:space="preserve"> we will be finding out about </w:t>
            </w:r>
            <w:r w:rsidR="003071BE" w:rsidRPr="006653A1">
              <w:rPr>
                <w:rFonts w:ascii="Twinkl Cursive Unlooped" w:hAnsi="Twinkl Cursive Unlooped" w:cstheme="minorHAnsi"/>
                <w:sz w:val="24"/>
                <w:szCs w:val="24"/>
              </w:rPr>
              <w:t>Kings and Queens</w:t>
            </w:r>
            <w:r w:rsidR="00A358AA" w:rsidRPr="006653A1">
              <w:rPr>
                <w:rFonts w:ascii="Twinkl Cursive Unlooped" w:hAnsi="Twinkl Cursive Unlooped" w:cstheme="minorHAnsi"/>
                <w:sz w:val="24"/>
                <w:szCs w:val="24"/>
              </w:rPr>
              <w:t>.</w:t>
            </w:r>
            <w:r w:rsidR="002401B8" w:rsidRPr="006653A1">
              <w:rPr>
                <w:rFonts w:ascii="Twinkl Cursive Unlooped" w:hAnsi="Twinkl Cursive Unlooped" w:cstheme="minorHAnsi"/>
                <w:sz w:val="24"/>
                <w:szCs w:val="24"/>
              </w:rPr>
              <w:t xml:space="preserve"> We will look at the Kings and Queens through the ages as well as looking into the life of Queen Elizabeth II and our current Monarch, King Charles. </w:t>
            </w:r>
            <w:r w:rsidRPr="006653A1">
              <w:rPr>
                <w:rFonts w:ascii="Twinkl Cursive Unlooped" w:hAnsi="Twinkl Cursive Unlooped" w:cstheme="minorHAnsi"/>
                <w:sz w:val="24"/>
                <w:szCs w:val="24"/>
              </w:rPr>
              <w:t xml:space="preserve"> </w:t>
            </w:r>
          </w:p>
          <w:p w14:paraId="02ACBBE4" w14:textId="4E5F8EBF" w:rsidR="00990A23" w:rsidRPr="006653A1" w:rsidRDefault="003071BE" w:rsidP="003071BE">
            <w:pPr>
              <w:jc w:val="center"/>
              <w:rPr>
                <w:rFonts w:ascii="Twinkl Cursive Unlooped" w:hAnsi="Twinkl Cursive Unlooped" w:cstheme="minorHAnsi"/>
                <w:noProof/>
                <w:sz w:val="24"/>
                <w:szCs w:val="24"/>
                <w:lang w:eastAsia="en-GB"/>
              </w:rPr>
            </w:pPr>
            <w:r w:rsidRPr="006653A1">
              <w:rPr>
                <w:rFonts w:ascii="Twinkl Cursive Unlooped" w:hAnsi="Twinkl Cursive Unlooped" w:cstheme="minorHAnsi"/>
                <w:b/>
                <w:noProof/>
                <w:sz w:val="24"/>
                <w:szCs w:val="24"/>
                <w:lang w:eastAsia="en-GB"/>
              </w:rPr>
              <w:drawing>
                <wp:inline distT="0" distB="0" distL="0" distR="0" wp14:anchorId="6A2D5402" wp14:editId="5704A5CD">
                  <wp:extent cx="679450" cy="1085976"/>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4355-throne-picture-chair-frame-red-download-fre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173" cy="1093525"/>
                          </a:xfrm>
                          <a:prstGeom prst="rect">
                            <a:avLst/>
                          </a:prstGeom>
                        </pic:spPr>
                      </pic:pic>
                    </a:graphicData>
                  </a:graphic>
                </wp:inline>
              </w:drawing>
            </w:r>
            <w:r w:rsidRPr="006653A1">
              <w:rPr>
                <w:rFonts w:ascii="Twinkl Cursive Unlooped" w:hAnsi="Twinkl Cursive Unlooped" w:cstheme="minorHAnsi"/>
                <w:noProof/>
                <w:sz w:val="24"/>
                <w:szCs w:val="24"/>
                <w:lang w:eastAsia="en-GB"/>
              </w:rPr>
              <w:drawing>
                <wp:inline distT="0" distB="0" distL="0" distR="0" wp14:anchorId="5051FECB" wp14:editId="587F4DF7">
                  <wp:extent cx="920750" cy="85322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ussian_royal_crown_by_regicollis_dabunga-fullview[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6243" cy="867585"/>
                          </a:xfrm>
                          <a:prstGeom prst="rect">
                            <a:avLst/>
                          </a:prstGeom>
                        </pic:spPr>
                      </pic:pic>
                    </a:graphicData>
                  </a:graphic>
                </wp:inline>
              </w:drawing>
            </w:r>
          </w:p>
          <w:p w14:paraId="37B0D9BE" w14:textId="0FFD531B" w:rsidR="00BF4FA2" w:rsidRPr="006653A1" w:rsidRDefault="00BF4FA2" w:rsidP="00BF4FA2">
            <w:pPr>
              <w:jc w:val="center"/>
              <w:rPr>
                <w:rFonts w:ascii="Twinkl Cursive Unlooped" w:hAnsi="Twinkl Cursive Unlooped" w:cstheme="minorHAnsi"/>
                <w:b/>
                <w:sz w:val="24"/>
                <w:szCs w:val="24"/>
              </w:rPr>
            </w:pPr>
          </w:p>
        </w:tc>
        <w:tc>
          <w:tcPr>
            <w:tcW w:w="5270" w:type="dxa"/>
            <w:gridSpan w:val="3"/>
          </w:tcPr>
          <w:p w14:paraId="169E258B" w14:textId="579C047F" w:rsidR="00272473" w:rsidRPr="006653A1" w:rsidRDefault="00753822" w:rsidP="00E603C8">
            <w:pPr>
              <w:jc w:val="center"/>
              <w:rPr>
                <w:rFonts w:ascii="Twinkl Cursive Unlooped" w:hAnsi="Twinkl Cursive Unlooped" w:cstheme="minorHAnsi"/>
                <w:b/>
                <w:sz w:val="24"/>
                <w:szCs w:val="24"/>
              </w:rPr>
            </w:pPr>
            <w:r w:rsidRPr="006653A1">
              <w:rPr>
                <w:rFonts w:ascii="Twinkl Cursive Unlooped" w:hAnsi="Twinkl Cursive Unlooped" w:cstheme="minorHAnsi"/>
                <w:b/>
                <w:sz w:val="24"/>
                <w:szCs w:val="24"/>
              </w:rPr>
              <w:t>GEOGRAPHY</w:t>
            </w:r>
          </w:p>
        </w:tc>
      </w:tr>
      <w:tr w:rsidR="003E1C08" w:rsidRPr="006653A1" w14:paraId="41E1BDA3" w14:textId="77777777" w:rsidTr="002C6571">
        <w:trPr>
          <w:trHeight w:val="2053"/>
        </w:trPr>
        <w:tc>
          <w:tcPr>
            <w:tcW w:w="4438" w:type="dxa"/>
            <w:gridSpan w:val="2"/>
          </w:tcPr>
          <w:p w14:paraId="1E987452" w14:textId="02DFF827" w:rsidR="003808D2" w:rsidRPr="006653A1" w:rsidRDefault="00357770" w:rsidP="00756A4E">
            <w:pPr>
              <w:jc w:val="both"/>
              <w:rPr>
                <w:rFonts w:ascii="Twinkl Cursive Unlooped" w:hAnsi="Twinkl Cursive Unlooped" w:cstheme="minorHAnsi"/>
                <w:sz w:val="24"/>
                <w:szCs w:val="24"/>
              </w:rPr>
            </w:pPr>
            <w:r w:rsidRPr="006653A1">
              <w:rPr>
                <w:rFonts w:ascii="Twinkl Cursive Unlooped" w:hAnsi="Twinkl Cursive Unlooped" w:cstheme="minorHAnsi"/>
                <w:sz w:val="24"/>
                <w:szCs w:val="24"/>
              </w:rPr>
              <w:t xml:space="preserve">To find out about </w:t>
            </w:r>
            <w:r w:rsidR="002401B8" w:rsidRPr="006653A1">
              <w:rPr>
                <w:rFonts w:ascii="Twinkl Cursive Unlooped" w:hAnsi="Twinkl Cursive Unlooped" w:cstheme="minorHAnsi"/>
                <w:sz w:val="24"/>
                <w:szCs w:val="24"/>
              </w:rPr>
              <w:t xml:space="preserve">the Kings and Queens of our past including Queen Elizabeth I and Queen Victoria, as well as looking at the life of Queen Elizabeth II and our new Monarch King Charles. We will compare the present day monarch with monarchs of the past.  </w:t>
            </w:r>
            <w:r w:rsidR="003808D2" w:rsidRPr="006653A1">
              <w:rPr>
                <w:rFonts w:ascii="Twinkl Cursive Unlooped" w:hAnsi="Twinkl Cursive Unlooped" w:cstheme="minorHAnsi"/>
                <w:sz w:val="24"/>
                <w:szCs w:val="24"/>
              </w:rPr>
              <w:t xml:space="preserve"> </w:t>
            </w:r>
          </w:p>
          <w:p w14:paraId="59B33B57" w14:textId="55D79537" w:rsidR="003808D2" w:rsidRPr="006653A1" w:rsidRDefault="003808D2" w:rsidP="003808D2">
            <w:pPr>
              <w:jc w:val="both"/>
              <w:rPr>
                <w:rFonts w:ascii="Twinkl Cursive Unlooped" w:hAnsi="Twinkl Cursive Unlooped" w:cstheme="minorHAnsi"/>
                <w:sz w:val="24"/>
                <w:szCs w:val="24"/>
              </w:rPr>
            </w:pPr>
          </w:p>
        </w:tc>
        <w:tc>
          <w:tcPr>
            <w:tcW w:w="6037" w:type="dxa"/>
            <w:gridSpan w:val="4"/>
            <w:vMerge/>
          </w:tcPr>
          <w:p w14:paraId="4BF8525F" w14:textId="77777777" w:rsidR="00272473" w:rsidRPr="006653A1" w:rsidRDefault="00272473" w:rsidP="00E603C8">
            <w:pPr>
              <w:rPr>
                <w:rFonts w:ascii="Twinkl Cursive Unlooped" w:hAnsi="Twinkl Cursive Unlooped" w:cstheme="minorHAnsi"/>
                <w:sz w:val="24"/>
                <w:szCs w:val="24"/>
              </w:rPr>
            </w:pPr>
          </w:p>
        </w:tc>
        <w:tc>
          <w:tcPr>
            <w:tcW w:w="5270" w:type="dxa"/>
            <w:gridSpan w:val="3"/>
          </w:tcPr>
          <w:p w14:paraId="3FDAA466" w14:textId="33362CFB" w:rsidR="00272473" w:rsidRPr="006653A1" w:rsidRDefault="00203595" w:rsidP="00203595">
            <w:pPr>
              <w:jc w:val="both"/>
              <w:rPr>
                <w:rFonts w:ascii="Twinkl Cursive Unlooped" w:hAnsi="Twinkl Cursive Unlooped" w:cstheme="minorHAnsi"/>
                <w:b/>
                <w:sz w:val="24"/>
                <w:szCs w:val="24"/>
              </w:rPr>
            </w:pPr>
            <w:r w:rsidRPr="006653A1">
              <w:rPr>
                <w:rFonts w:ascii="Twinkl Cursive Unlooped" w:hAnsi="Twinkl Cursive Unlooped" w:cstheme="minorHAnsi"/>
                <w:color w:val="323232"/>
                <w:sz w:val="24"/>
                <w:szCs w:val="24"/>
                <w:shd w:val="clear" w:color="auto" w:fill="FFFFFF"/>
              </w:rPr>
              <w:t>Research famous destinations in our capital city London. Plot the route the ‘Queens Hat’ made through London on a map.</w:t>
            </w:r>
            <w:r w:rsidR="00753822" w:rsidRPr="006653A1">
              <w:rPr>
                <w:rFonts w:ascii="Twinkl Cursive Unlooped" w:hAnsi="Twinkl Cursive Unlooped" w:cstheme="minorHAnsi"/>
                <w:color w:val="323232"/>
                <w:sz w:val="24"/>
                <w:szCs w:val="24"/>
                <w:shd w:val="clear" w:color="auto" w:fill="FFFFFF"/>
              </w:rPr>
              <w:t xml:space="preserve"> If you were to recreate the journey, how would you travel to each location? How long might each step tak</w:t>
            </w:r>
            <w:r w:rsidR="000B43BC" w:rsidRPr="006653A1">
              <w:rPr>
                <w:rFonts w:ascii="Twinkl Cursive Unlooped" w:hAnsi="Twinkl Cursive Unlooped" w:cstheme="minorHAnsi"/>
                <w:color w:val="323232"/>
                <w:sz w:val="24"/>
                <w:szCs w:val="24"/>
                <w:shd w:val="clear" w:color="auto" w:fill="FFFFFF"/>
              </w:rPr>
              <w:t>e</w:t>
            </w:r>
            <w:r w:rsidRPr="006653A1">
              <w:rPr>
                <w:rFonts w:ascii="Twinkl Cursive Unlooped" w:hAnsi="Twinkl Cursive Unlooped" w:cstheme="minorHAnsi"/>
                <w:color w:val="323232"/>
                <w:sz w:val="24"/>
                <w:szCs w:val="24"/>
                <w:shd w:val="clear" w:color="auto" w:fill="FFFFFF"/>
              </w:rPr>
              <w:t>?</w:t>
            </w:r>
          </w:p>
        </w:tc>
      </w:tr>
      <w:tr w:rsidR="00447B7B" w:rsidRPr="006653A1" w14:paraId="45BC8283" w14:textId="77777777" w:rsidTr="00DA441D">
        <w:trPr>
          <w:trHeight w:val="548"/>
        </w:trPr>
        <w:tc>
          <w:tcPr>
            <w:tcW w:w="3813" w:type="dxa"/>
          </w:tcPr>
          <w:p w14:paraId="0C34F53A" w14:textId="77777777" w:rsidR="00763F9F" w:rsidRPr="006653A1" w:rsidRDefault="00763F9F" w:rsidP="00E603C8">
            <w:pPr>
              <w:jc w:val="center"/>
              <w:rPr>
                <w:rFonts w:ascii="Twinkl Cursive Unlooped" w:hAnsi="Twinkl Cursive Unlooped" w:cstheme="minorHAnsi"/>
                <w:b/>
                <w:sz w:val="24"/>
                <w:szCs w:val="24"/>
              </w:rPr>
            </w:pPr>
            <w:r w:rsidRPr="006653A1">
              <w:rPr>
                <w:rFonts w:ascii="Twinkl Cursive Unlooped" w:hAnsi="Twinkl Cursive Unlooped" w:cstheme="minorHAnsi"/>
                <w:b/>
                <w:sz w:val="24"/>
                <w:szCs w:val="24"/>
              </w:rPr>
              <w:t>PHYSICAL EDUCATION</w:t>
            </w:r>
          </w:p>
        </w:tc>
        <w:tc>
          <w:tcPr>
            <w:tcW w:w="2820" w:type="dxa"/>
            <w:gridSpan w:val="2"/>
          </w:tcPr>
          <w:p w14:paraId="66B071D5" w14:textId="297B6200" w:rsidR="00763F9F" w:rsidRPr="006653A1" w:rsidRDefault="006A711D" w:rsidP="00E603C8">
            <w:pPr>
              <w:jc w:val="center"/>
              <w:rPr>
                <w:rFonts w:ascii="Twinkl Cursive Unlooped" w:hAnsi="Twinkl Cursive Unlooped" w:cstheme="minorHAnsi"/>
                <w:b/>
                <w:sz w:val="24"/>
                <w:szCs w:val="24"/>
              </w:rPr>
            </w:pPr>
            <w:r>
              <w:rPr>
                <w:rFonts w:ascii="Twinkl Cursive Unlooped" w:hAnsi="Twinkl Cursive Unlooped" w:cstheme="minorHAnsi"/>
                <w:b/>
                <w:sz w:val="24"/>
                <w:szCs w:val="24"/>
              </w:rPr>
              <w:t>ART</w:t>
            </w:r>
          </w:p>
        </w:tc>
        <w:tc>
          <w:tcPr>
            <w:tcW w:w="3275" w:type="dxa"/>
            <w:gridSpan w:val="2"/>
          </w:tcPr>
          <w:p w14:paraId="1A0BE853" w14:textId="77777777" w:rsidR="00763F9F" w:rsidRPr="006653A1" w:rsidRDefault="00763F9F" w:rsidP="00E603C8">
            <w:pPr>
              <w:jc w:val="center"/>
              <w:rPr>
                <w:rFonts w:ascii="Twinkl Cursive Unlooped" w:hAnsi="Twinkl Cursive Unlooped" w:cstheme="minorHAnsi"/>
                <w:b/>
                <w:sz w:val="24"/>
                <w:szCs w:val="24"/>
              </w:rPr>
            </w:pPr>
            <w:r w:rsidRPr="006653A1">
              <w:rPr>
                <w:rFonts w:ascii="Twinkl Cursive Unlooped" w:hAnsi="Twinkl Cursive Unlooped" w:cstheme="minorHAnsi"/>
                <w:b/>
                <w:sz w:val="24"/>
                <w:szCs w:val="24"/>
              </w:rPr>
              <w:t>MUSIC</w:t>
            </w:r>
          </w:p>
        </w:tc>
        <w:tc>
          <w:tcPr>
            <w:tcW w:w="2766" w:type="dxa"/>
            <w:gridSpan w:val="3"/>
          </w:tcPr>
          <w:p w14:paraId="55DC79DD" w14:textId="0297CD20" w:rsidR="00763F9F" w:rsidRPr="006653A1" w:rsidRDefault="00763F9F" w:rsidP="00E603C8">
            <w:pPr>
              <w:jc w:val="center"/>
              <w:rPr>
                <w:rFonts w:ascii="Twinkl Cursive Unlooped" w:hAnsi="Twinkl Cursive Unlooped" w:cstheme="minorHAnsi"/>
                <w:b/>
                <w:sz w:val="24"/>
                <w:szCs w:val="24"/>
              </w:rPr>
            </w:pPr>
            <w:r w:rsidRPr="006653A1">
              <w:rPr>
                <w:rFonts w:ascii="Twinkl Cursive Unlooped" w:hAnsi="Twinkl Cursive Unlooped" w:cstheme="minorHAnsi"/>
                <w:b/>
                <w:sz w:val="24"/>
                <w:szCs w:val="24"/>
              </w:rPr>
              <w:t>PSHE</w:t>
            </w:r>
            <w:r w:rsidR="00B541F8" w:rsidRPr="006653A1">
              <w:rPr>
                <w:rFonts w:ascii="Twinkl Cursive Unlooped" w:hAnsi="Twinkl Cursive Unlooped" w:cstheme="minorHAnsi"/>
                <w:b/>
                <w:sz w:val="24"/>
                <w:szCs w:val="24"/>
              </w:rPr>
              <w:t>/ Jigsaw</w:t>
            </w:r>
          </w:p>
        </w:tc>
        <w:tc>
          <w:tcPr>
            <w:tcW w:w="3071" w:type="dxa"/>
          </w:tcPr>
          <w:p w14:paraId="063BF898" w14:textId="77777777" w:rsidR="00763F9F" w:rsidRPr="006653A1" w:rsidRDefault="00763F9F" w:rsidP="00FF1793">
            <w:pPr>
              <w:jc w:val="center"/>
              <w:rPr>
                <w:rFonts w:ascii="Twinkl Cursive Unlooped" w:hAnsi="Twinkl Cursive Unlooped" w:cstheme="minorHAnsi"/>
                <w:b/>
                <w:sz w:val="24"/>
                <w:szCs w:val="24"/>
              </w:rPr>
            </w:pPr>
            <w:r w:rsidRPr="006653A1">
              <w:rPr>
                <w:rFonts w:ascii="Twinkl Cursive Unlooped" w:hAnsi="Twinkl Cursive Unlooped" w:cstheme="minorHAnsi"/>
                <w:b/>
                <w:sz w:val="24"/>
                <w:szCs w:val="24"/>
              </w:rPr>
              <w:t>RE</w:t>
            </w:r>
          </w:p>
        </w:tc>
      </w:tr>
      <w:tr w:rsidR="00447B7B" w:rsidRPr="006653A1" w14:paraId="53C3FAFB" w14:textId="77777777" w:rsidTr="00DA441D">
        <w:trPr>
          <w:trHeight w:val="1746"/>
        </w:trPr>
        <w:tc>
          <w:tcPr>
            <w:tcW w:w="3813" w:type="dxa"/>
          </w:tcPr>
          <w:p w14:paraId="3095CC40" w14:textId="56172F17" w:rsidR="00763F9F" w:rsidRPr="006653A1" w:rsidRDefault="006A711D" w:rsidP="00272473">
            <w:pPr>
              <w:jc w:val="both"/>
              <w:rPr>
                <w:rFonts w:ascii="Twinkl Cursive Unlooped" w:hAnsi="Twinkl Cursive Unlooped" w:cstheme="minorHAnsi"/>
                <w:sz w:val="24"/>
                <w:szCs w:val="24"/>
              </w:rPr>
            </w:pPr>
            <w:r>
              <w:rPr>
                <w:rFonts w:ascii="Twinkl Cursive Unlooped" w:hAnsi="Twinkl Cursive Unlooped" w:cstheme="minorHAnsi"/>
                <w:b/>
                <w:sz w:val="24"/>
                <w:szCs w:val="24"/>
              </w:rPr>
              <w:t>Football</w:t>
            </w:r>
            <w:r w:rsidR="009955D7" w:rsidRPr="006653A1">
              <w:rPr>
                <w:rFonts w:ascii="Twinkl Cursive Unlooped" w:hAnsi="Twinkl Cursive Unlooped" w:cstheme="minorHAnsi"/>
                <w:sz w:val="24"/>
                <w:szCs w:val="24"/>
              </w:rPr>
              <w:t xml:space="preserve">: </w:t>
            </w:r>
            <w:r>
              <w:rPr>
                <w:rFonts w:ascii="Twinkl Cursive Unlooped" w:hAnsi="Twinkl Cursive Unlooped" w:cstheme="minorHAnsi"/>
                <w:sz w:val="24"/>
                <w:szCs w:val="24"/>
              </w:rPr>
              <w:t>learning and practicing the skills need to play a football match.</w:t>
            </w:r>
          </w:p>
          <w:p w14:paraId="35DAD830" w14:textId="73350C9A" w:rsidR="00763F9F" w:rsidRPr="006653A1" w:rsidRDefault="00DB19F7" w:rsidP="009955D7">
            <w:pPr>
              <w:jc w:val="both"/>
              <w:rPr>
                <w:rFonts w:ascii="Twinkl Cursive Unlooped" w:hAnsi="Twinkl Cursive Unlooped" w:cstheme="minorHAnsi"/>
                <w:bCs/>
                <w:sz w:val="24"/>
                <w:szCs w:val="24"/>
              </w:rPr>
            </w:pPr>
            <w:r w:rsidRPr="006653A1">
              <w:rPr>
                <w:rFonts w:ascii="Twinkl Cursive Unlooped" w:hAnsi="Twinkl Cursive Unlooped" w:cstheme="minorHAnsi"/>
                <w:b/>
                <w:sz w:val="24"/>
                <w:szCs w:val="24"/>
              </w:rPr>
              <w:t xml:space="preserve">Dance: </w:t>
            </w:r>
            <w:r w:rsidRPr="006653A1">
              <w:rPr>
                <w:rFonts w:ascii="Twinkl Cursive Unlooped" w:hAnsi="Twinkl Cursive Unlooped" w:cstheme="minorHAnsi"/>
                <w:bCs/>
                <w:sz w:val="24"/>
                <w:szCs w:val="24"/>
              </w:rPr>
              <w:t xml:space="preserve">using movement and posture to create </w:t>
            </w:r>
            <w:r w:rsidR="006653A1" w:rsidRPr="006653A1">
              <w:rPr>
                <w:rFonts w:ascii="Twinkl Cursive Unlooped" w:hAnsi="Twinkl Cursive Unlooped" w:cstheme="minorHAnsi"/>
                <w:bCs/>
                <w:sz w:val="24"/>
                <w:szCs w:val="24"/>
              </w:rPr>
              <w:t>simple dance routines.</w:t>
            </w:r>
          </w:p>
          <w:p w14:paraId="27A471E5" w14:textId="77777777" w:rsidR="00763F9F" w:rsidRPr="006653A1" w:rsidRDefault="00763F9F" w:rsidP="00513053">
            <w:pPr>
              <w:jc w:val="both"/>
              <w:rPr>
                <w:rFonts w:ascii="Twinkl Cursive Unlooped" w:hAnsi="Twinkl Cursive Unlooped" w:cstheme="minorHAnsi"/>
                <w:sz w:val="24"/>
                <w:szCs w:val="24"/>
              </w:rPr>
            </w:pPr>
          </w:p>
        </w:tc>
        <w:tc>
          <w:tcPr>
            <w:tcW w:w="2820" w:type="dxa"/>
            <w:gridSpan w:val="2"/>
          </w:tcPr>
          <w:p w14:paraId="39BCF963" w14:textId="77777777" w:rsidR="00812F95" w:rsidRPr="0085199A" w:rsidRDefault="00774FA2" w:rsidP="00953C54">
            <w:pPr>
              <w:rPr>
                <w:rFonts w:ascii="Twinkl Cursive Unlooped" w:hAnsi="Twinkl Cursive Unlooped" w:cstheme="minorHAnsi"/>
                <w:b/>
                <w:sz w:val="24"/>
                <w:szCs w:val="24"/>
              </w:rPr>
            </w:pPr>
            <w:r w:rsidRPr="0085199A">
              <w:rPr>
                <w:rFonts w:ascii="Twinkl Cursive Unlooped" w:hAnsi="Twinkl Cursive Unlooped" w:cstheme="minorHAnsi"/>
                <w:b/>
                <w:sz w:val="24"/>
                <w:szCs w:val="24"/>
              </w:rPr>
              <w:t>Drawing:</w:t>
            </w:r>
          </w:p>
          <w:p w14:paraId="6AB22A77" w14:textId="040CC4D4" w:rsidR="00774FA2" w:rsidRPr="006653A1" w:rsidRDefault="00774FA2" w:rsidP="00953C54">
            <w:pPr>
              <w:rPr>
                <w:rFonts w:ascii="Twinkl Cursive Unlooped" w:hAnsi="Twinkl Cursive Unlooped" w:cstheme="minorHAnsi"/>
                <w:sz w:val="24"/>
                <w:szCs w:val="24"/>
              </w:rPr>
            </w:pPr>
            <w:r>
              <w:rPr>
                <w:rFonts w:ascii="Twinkl Cursive Unlooped" w:hAnsi="Twinkl Cursive Unlooped" w:cstheme="minorHAnsi"/>
                <w:sz w:val="24"/>
                <w:szCs w:val="24"/>
              </w:rPr>
              <w:t>To use a variety of</w:t>
            </w:r>
            <w:r w:rsidR="0085199A">
              <w:rPr>
                <w:rFonts w:ascii="Twinkl Cursive Unlooped" w:hAnsi="Twinkl Cursive Unlooped" w:cstheme="minorHAnsi"/>
                <w:sz w:val="24"/>
                <w:szCs w:val="24"/>
              </w:rPr>
              <w:t xml:space="preserve"> drawing tools, learn different drawing techniques and use lines, patterns and texture to create drawings.</w:t>
            </w:r>
          </w:p>
        </w:tc>
        <w:tc>
          <w:tcPr>
            <w:tcW w:w="3275" w:type="dxa"/>
            <w:gridSpan w:val="2"/>
          </w:tcPr>
          <w:p w14:paraId="71B781CC" w14:textId="5562DC1C" w:rsidR="006A711D" w:rsidRPr="0085199A" w:rsidRDefault="006A711D" w:rsidP="006A711D">
            <w:pPr>
              <w:jc w:val="both"/>
              <w:rPr>
                <w:rFonts w:ascii="Twinkl Cursive Unlooped" w:hAnsi="Twinkl Cursive Unlooped" w:cstheme="minorHAnsi"/>
                <w:sz w:val="24"/>
                <w:szCs w:val="24"/>
              </w:rPr>
            </w:pPr>
            <w:r w:rsidRPr="0085199A">
              <w:rPr>
                <w:rFonts w:ascii="Twinkl Cursive Unlooped" w:hAnsi="Twinkl Cursive Unlooped"/>
                <w:b/>
                <w:sz w:val="24"/>
                <w:szCs w:val="24"/>
              </w:rPr>
              <w:t>Charango</w:t>
            </w:r>
            <w:r w:rsidRPr="0085199A">
              <w:rPr>
                <w:rFonts w:ascii="Twinkl Cursive Unlooped" w:hAnsi="Twinkl Cursive Unlooped"/>
                <w:sz w:val="24"/>
                <w:szCs w:val="24"/>
              </w:rPr>
              <w:t xml:space="preserve"> – </w:t>
            </w:r>
            <w:r w:rsidRPr="0085199A">
              <w:rPr>
                <w:rFonts w:ascii="Twinkl Cursive Unlooped" w:hAnsi="Twinkl Cursive Unlooped" w:cstheme="minorHAnsi"/>
                <w:sz w:val="24"/>
                <w:szCs w:val="24"/>
              </w:rPr>
              <w:t>‘Rhythm in the way we walk’</w:t>
            </w:r>
          </w:p>
          <w:p w14:paraId="01331282" w14:textId="77777777" w:rsidR="006653A1" w:rsidRPr="006653A1" w:rsidRDefault="006653A1" w:rsidP="00FF1793">
            <w:pPr>
              <w:jc w:val="both"/>
              <w:rPr>
                <w:rFonts w:ascii="Twinkl Cursive Unlooped" w:hAnsi="Twinkl Cursive Unlooped" w:cstheme="minorHAnsi"/>
                <w:sz w:val="24"/>
                <w:szCs w:val="24"/>
              </w:rPr>
            </w:pPr>
          </w:p>
          <w:p w14:paraId="349C8791" w14:textId="1F59A779" w:rsidR="003E1C08" w:rsidRPr="006653A1" w:rsidRDefault="003E1C08" w:rsidP="00FF1793">
            <w:pPr>
              <w:jc w:val="both"/>
              <w:rPr>
                <w:rFonts w:ascii="Twinkl Cursive Unlooped" w:hAnsi="Twinkl Cursive Unlooped" w:cstheme="minorHAnsi"/>
                <w:sz w:val="24"/>
                <w:szCs w:val="24"/>
              </w:rPr>
            </w:pPr>
            <w:r w:rsidRPr="006653A1">
              <w:rPr>
                <w:rFonts w:ascii="Twinkl Cursive Unlooped" w:hAnsi="Twinkl Cursive Unlooped" w:cstheme="minorHAnsi"/>
                <w:sz w:val="24"/>
                <w:szCs w:val="24"/>
              </w:rPr>
              <w:t>The National Anthem</w:t>
            </w:r>
          </w:p>
          <w:p w14:paraId="4D7A80CF" w14:textId="77777777" w:rsidR="006653A1" w:rsidRPr="006653A1" w:rsidRDefault="006653A1" w:rsidP="00FF1793">
            <w:pPr>
              <w:jc w:val="both"/>
              <w:rPr>
                <w:rFonts w:ascii="Twinkl Cursive Unlooped" w:hAnsi="Twinkl Cursive Unlooped" w:cstheme="minorHAnsi"/>
                <w:sz w:val="24"/>
                <w:szCs w:val="24"/>
              </w:rPr>
            </w:pPr>
          </w:p>
          <w:p w14:paraId="501413FC" w14:textId="49F3DAC3" w:rsidR="003E1C08" w:rsidRPr="006653A1" w:rsidRDefault="006A711D" w:rsidP="00FF1793">
            <w:pPr>
              <w:jc w:val="both"/>
              <w:rPr>
                <w:rFonts w:ascii="Twinkl Cursive Unlooped" w:hAnsi="Twinkl Cursive Unlooped" w:cstheme="minorHAnsi"/>
                <w:sz w:val="24"/>
                <w:szCs w:val="24"/>
              </w:rPr>
            </w:pPr>
            <w:r>
              <w:rPr>
                <w:rFonts w:ascii="Twinkl Cursive Unlooped" w:hAnsi="Twinkl Cursive Unlooped" w:cstheme="minorHAnsi"/>
                <w:sz w:val="24"/>
                <w:szCs w:val="24"/>
              </w:rPr>
              <w:t>Christmas songs</w:t>
            </w:r>
          </w:p>
        </w:tc>
        <w:tc>
          <w:tcPr>
            <w:tcW w:w="2766" w:type="dxa"/>
            <w:gridSpan w:val="3"/>
          </w:tcPr>
          <w:p w14:paraId="0E367E86" w14:textId="77777777" w:rsidR="006A711D" w:rsidRPr="0085199A" w:rsidRDefault="006A711D" w:rsidP="006A711D">
            <w:pPr>
              <w:rPr>
                <w:rFonts w:ascii="Twinkl Cursive Unlooped" w:hAnsi="Twinkl Cursive Unlooped" w:cstheme="minorHAnsi"/>
                <w:sz w:val="24"/>
              </w:rPr>
            </w:pPr>
            <w:r w:rsidRPr="0085199A">
              <w:rPr>
                <w:rFonts w:ascii="Twinkl Cursive Unlooped" w:hAnsi="Twinkl Cursive Unlooped" w:cstheme="minorHAnsi"/>
                <w:b/>
                <w:sz w:val="24"/>
              </w:rPr>
              <w:t>Celebrating Difference</w:t>
            </w:r>
            <w:r w:rsidRPr="0085199A">
              <w:rPr>
                <w:rFonts w:ascii="Twinkl Cursive Unlooped" w:hAnsi="Twinkl Cursive Unlooped" w:cstheme="minorHAnsi"/>
                <w:sz w:val="24"/>
              </w:rPr>
              <w:t xml:space="preserve">.  </w:t>
            </w:r>
            <w:r w:rsidRPr="0085199A">
              <w:rPr>
                <w:rFonts w:ascii="Twinkl Cursive Unlooped" w:hAnsi="Twinkl Cursive Unlooped" w:cstheme="minorHAnsi"/>
                <w:color w:val="212529"/>
                <w:sz w:val="24"/>
              </w:rPr>
              <w:t>Respect for similarity and difference. A</w:t>
            </w:r>
            <w:bookmarkStart w:id="0" w:name="_GoBack"/>
            <w:bookmarkEnd w:id="0"/>
            <w:r w:rsidRPr="0085199A">
              <w:rPr>
                <w:rFonts w:ascii="Twinkl Cursive Unlooped" w:hAnsi="Twinkl Cursive Unlooped" w:cstheme="minorHAnsi"/>
                <w:color w:val="212529"/>
                <w:sz w:val="24"/>
              </w:rPr>
              <w:t>nti-bullying and being unique</w:t>
            </w:r>
            <w:r w:rsidRPr="0085199A">
              <w:rPr>
                <w:rFonts w:ascii="Twinkl Cursive Unlooped" w:hAnsi="Twinkl Cursive Unlooped" w:cstheme="minorHAnsi"/>
                <w:sz w:val="24"/>
              </w:rPr>
              <w:t>.</w:t>
            </w:r>
          </w:p>
          <w:p w14:paraId="6111DF0E" w14:textId="68CD7825" w:rsidR="00763F9F" w:rsidRPr="0085199A" w:rsidRDefault="00763F9F" w:rsidP="001038E9">
            <w:pPr>
              <w:rPr>
                <w:rFonts w:ascii="Twinkl Cursive Unlooped" w:hAnsi="Twinkl Cursive Unlooped" w:cstheme="minorHAnsi"/>
                <w:sz w:val="24"/>
                <w:szCs w:val="24"/>
              </w:rPr>
            </w:pPr>
          </w:p>
        </w:tc>
        <w:tc>
          <w:tcPr>
            <w:tcW w:w="3071" w:type="dxa"/>
          </w:tcPr>
          <w:p w14:paraId="327B49BB" w14:textId="77777777" w:rsidR="006A711D" w:rsidRPr="0085199A" w:rsidRDefault="006A711D" w:rsidP="006A711D">
            <w:pPr>
              <w:jc w:val="both"/>
              <w:rPr>
                <w:rFonts w:ascii="Twinkl Cursive Unlooped" w:hAnsi="Twinkl Cursive Unlooped" w:cstheme="minorHAnsi"/>
                <w:sz w:val="24"/>
              </w:rPr>
            </w:pPr>
            <w:r w:rsidRPr="0085199A">
              <w:rPr>
                <w:rFonts w:ascii="Twinkl Cursive Unlooped" w:hAnsi="Twinkl Cursive Unlooped" w:cstheme="minorHAnsi"/>
                <w:b/>
                <w:bCs/>
                <w:sz w:val="24"/>
              </w:rPr>
              <w:t>Christianity</w:t>
            </w:r>
            <w:r w:rsidRPr="0085199A">
              <w:rPr>
                <w:rFonts w:ascii="Twinkl Cursive Unlooped" w:hAnsi="Twinkl Cursive Unlooped" w:cstheme="minorHAnsi"/>
                <w:sz w:val="24"/>
              </w:rPr>
              <w:t xml:space="preserve"> – Advent and Christmas and their importance in the religion of Christianity.</w:t>
            </w:r>
          </w:p>
          <w:p w14:paraId="5B3D2512" w14:textId="21E947A0" w:rsidR="009955D7" w:rsidRPr="0085199A" w:rsidRDefault="009955D7" w:rsidP="00FF1793">
            <w:pPr>
              <w:jc w:val="both"/>
              <w:rPr>
                <w:rFonts w:ascii="Twinkl Cursive Unlooped" w:hAnsi="Twinkl Cursive Unlooped" w:cstheme="minorHAnsi"/>
                <w:sz w:val="24"/>
                <w:szCs w:val="24"/>
              </w:rPr>
            </w:pPr>
          </w:p>
        </w:tc>
      </w:tr>
    </w:tbl>
    <w:p w14:paraId="2080480D" w14:textId="77777777" w:rsidR="00840426" w:rsidRPr="006653A1" w:rsidRDefault="00840426" w:rsidP="00E603C8">
      <w:pPr>
        <w:rPr>
          <w:rFonts w:ascii="Twinkl Cursive Unlooped" w:hAnsi="Twinkl Cursive Unlooped" w:cstheme="minorHAnsi"/>
          <w:sz w:val="24"/>
          <w:szCs w:val="24"/>
        </w:rPr>
      </w:pPr>
    </w:p>
    <w:sectPr w:rsidR="00840426" w:rsidRPr="006653A1" w:rsidSect="0018263B">
      <w:headerReference w:type="default" r:id="rId10"/>
      <w:pgSz w:w="16838" w:h="11906" w:orient="landscape"/>
      <w:pgMar w:top="720" w:right="720" w:bottom="18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7BD85" w14:textId="77777777" w:rsidR="00B05FE6" w:rsidRDefault="00B05FE6" w:rsidP="00990A23">
      <w:pPr>
        <w:spacing w:after="0" w:line="240" w:lineRule="auto"/>
      </w:pPr>
      <w:r>
        <w:separator/>
      </w:r>
    </w:p>
  </w:endnote>
  <w:endnote w:type="continuationSeparator" w:id="0">
    <w:p w14:paraId="1A6676B9" w14:textId="77777777" w:rsidR="00B05FE6" w:rsidRDefault="00B05FE6" w:rsidP="0099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Un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062F5" w14:textId="77777777" w:rsidR="00B05FE6" w:rsidRDefault="00B05FE6" w:rsidP="00990A23">
      <w:pPr>
        <w:spacing w:after="0" w:line="240" w:lineRule="auto"/>
      </w:pPr>
      <w:r>
        <w:separator/>
      </w:r>
    </w:p>
  </w:footnote>
  <w:footnote w:type="continuationSeparator" w:id="0">
    <w:p w14:paraId="3802E94A" w14:textId="77777777" w:rsidR="00B05FE6" w:rsidRDefault="00B05FE6" w:rsidP="00990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B9FE" w14:textId="00477470" w:rsidR="00990A23" w:rsidRDefault="00990A23" w:rsidP="00DE4956">
    <w:pPr>
      <w:pStyle w:val="Header"/>
      <w:tabs>
        <w:tab w:val="left" w:pos="8475"/>
      </w:tabs>
      <w:jc w:val="center"/>
    </w:pPr>
    <w:proofErr w:type="spellStart"/>
    <w:r>
      <w:t>Watlington</w:t>
    </w:r>
    <w:proofErr w:type="spellEnd"/>
    <w:r>
      <w:t xml:space="preserve"> Primar</w:t>
    </w:r>
    <w:r w:rsidR="007202B8">
      <w:t xml:space="preserve">y School </w:t>
    </w:r>
    <w:r w:rsidR="007202B8">
      <w:tab/>
      <w:t>Year</w:t>
    </w:r>
    <w:r w:rsidR="00DE4956">
      <w:t xml:space="preserve"> 1</w:t>
    </w:r>
    <w:r w:rsidR="007F2250">
      <w:t xml:space="preserve"> – Bats Class</w:t>
    </w:r>
    <w:r w:rsidR="007202B8">
      <w:tab/>
    </w:r>
    <w:r w:rsidR="00DE4956">
      <w:tab/>
    </w:r>
    <w:r w:rsidR="003071BE">
      <w:t xml:space="preserve"> </w:t>
    </w:r>
    <w:r w:rsidR="007202B8">
      <w:t xml:space="preserve">Term </w:t>
    </w:r>
    <w:r w:rsidR="006A711D">
      <w:t>2</w:t>
    </w:r>
    <w:r w:rsidR="003071BE">
      <w:t xml:space="preserve"> </w:t>
    </w:r>
    <w:r w:rsidR="007202B8">
      <w:t>20</w:t>
    </w:r>
    <w:r w:rsidR="00812F95">
      <w:t>2</w:t>
    </w:r>
    <w:r w:rsidR="006A711D">
      <w:t>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264C8"/>
    <w:multiLevelType w:val="hybridMultilevel"/>
    <w:tmpl w:val="39724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B7443"/>
    <w:multiLevelType w:val="multilevel"/>
    <w:tmpl w:val="DB34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71B04"/>
    <w:multiLevelType w:val="hybridMultilevel"/>
    <w:tmpl w:val="FB84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176D2"/>
    <w:multiLevelType w:val="hybridMultilevel"/>
    <w:tmpl w:val="D690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42744"/>
    <w:multiLevelType w:val="hybridMultilevel"/>
    <w:tmpl w:val="2DE0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B18E9"/>
    <w:multiLevelType w:val="hybridMultilevel"/>
    <w:tmpl w:val="72EE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C8"/>
    <w:rsid w:val="000446F3"/>
    <w:rsid w:val="00060F27"/>
    <w:rsid w:val="000A0B7B"/>
    <w:rsid w:val="000B43BC"/>
    <w:rsid w:val="000B4A96"/>
    <w:rsid w:val="001038E9"/>
    <w:rsid w:val="00124CCD"/>
    <w:rsid w:val="0018263B"/>
    <w:rsid w:val="001B1FD8"/>
    <w:rsid w:val="001E1D0D"/>
    <w:rsid w:val="00203595"/>
    <w:rsid w:val="00227410"/>
    <w:rsid w:val="002401B8"/>
    <w:rsid w:val="0025134B"/>
    <w:rsid w:val="00272473"/>
    <w:rsid w:val="00274FD8"/>
    <w:rsid w:val="002C6571"/>
    <w:rsid w:val="0030531C"/>
    <w:rsid w:val="003071BE"/>
    <w:rsid w:val="0034201A"/>
    <w:rsid w:val="0035720C"/>
    <w:rsid w:val="00357770"/>
    <w:rsid w:val="00374692"/>
    <w:rsid w:val="00377A92"/>
    <w:rsid w:val="003808D2"/>
    <w:rsid w:val="003E1C08"/>
    <w:rsid w:val="003F5169"/>
    <w:rsid w:val="00447B7B"/>
    <w:rsid w:val="0047110D"/>
    <w:rsid w:val="00472DE2"/>
    <w:rsid w:val="00474EF8"/>
    <w:rsid w:val="004D0CDF"/>
    <w:rsid w:val="00513053"/>
    <w:rsid w:val="00602F37"/>
    <w:rsid w:val="00634936"/>
    <w:rsid w:val="0065732F"/>
    <w:rsid w:val="006653A1"/>
    <w:rsid w:val="00672A18"/>
    <w:rsid w:val="00676125"/>
    <w:rsid w:val="006A711D"/>
    <w:rsid w:val="006E12E4"/>
    <w:rsid w:val="007202B8"/>
    <w:rsid w:val="00753822"/>
    <w:rsid w:val="00756A4E"/>
    <w:rsid w:val="00763F9F"/>
    <w:rsid w:val="00774FA2"/>
    <w:rsid w:val="007B3EF5"/>
    <w:rsid w:val="007F2250"/>
    <w:rsid w:val="007F3B23"/>
    <w:rsid w:val="00812F95"/>
    <w:rsid w:val="00840426"/>
    <w:rsid w:val="0085199A"/>
    <w:rsid w:val="008766DE"/>
    <w:rsid w:val="008B4B8D"/>
    <w:rsid w:val="008D04BE"/>
    <w:rsid w:val="008D0538"/>
    <w:rsid w:val="00953C54"/>
    <w:rsid w:val="00990A23"/>
    <w:rsid w:val="0099255D"/>
    <w:rsid w:val="009955D7"/>
    <w:rsid w:val="00A01523"/>
    <w:rsid w:val="00A13E84"/>
    <w:rsid w:val="00A358AA"/>
    <w:rsid w:val="00AB2B03"/>
    <w:rsid w:val="00B05FE6"/>
    <w:rsid w:val="00B27587"/>
    <w:rsid w:val="00B541F8"/>
    <w:rsid w:val="00B60064"/>
    <w:rsid w:val="00BE6789"/>
    <w:rsid w:val="00BF4FA2"/>
    <w:rsid w:val="00CA2C36"/>
    <w:rsid w:val="00CE696C"/>
    <w:rsid w:val="00D676D9"/>
    <w:rsid w:val="00DA441D"/>
    <w:rsid w:val="00DB19F7"/>
    <w:rsid w:val="00DE4956"/>
    <w:rsid w:val="00E27FC9"/>
    <w:rsid w:val="00E603C8"/>
    <w:rsid w:val="00E66656"/>
    <w:rsid w:val="00F25FF3"/>
    <w:rsid w:val="00F3745F"/>
    <w:rsid w:val="00FC2236"/>
    <w:rsid w:val="00FF1793"/>
    <w:rsid w:val="00FF7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1C2F"/>
  <w15:docId w15:val="{A75AEBB3-E932-4709-B7DD-566471F7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3C8"/>
    <w:rPr>
      <w:rFonts w:ascii="Tahoma" w:hAnsi="Tahoma" w:cs="Tahoma"/>
      <w:sz w:val="16"/>
      <w:szCs w:val="16"/>
    </w:rPr>
  </w:style>
  <w:style w:type="paragraph" w:styleId="ListParagraph">
    <w:name w:val="List Paragraph"/>
    <w:basedOn w:val="Normal"/>
    <w:uiPriority w:val="34"/>
    <w:qFormat/>
    <w:rsid w:val="00E603C8"/>
    <w:pPr>
      <w:ind w:left="720"/>
      <w:contextualSpacing/>
    </w:pPr>
    <w:rPr>
      <w:rFonts w:eastAsiaTheme="minorEastAsia"/>
      <w:lang w:eastAsia="en-GB"/>
    </w:rPr>
  </w:style>
  <w:style w:type="paragraph" w:styleId="Header">
    <w:name w:val="header"/>
    <w:basedOn w:val="Normal"/>
    <w:link w:val="HeaderChar"/>
    <w:uiPriority w:val="99"/>
    <w:unhideWhenUsed/>
    <w:rsid w:val="00990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A23"/>
  </w:style>
  <w:style w:type="paragraph" w:styleId="Footer">
    <w:name w:val="footer"/>
    <w:basedOn w:val="Normal"/>
    <w:link w:val="FooterChar"/>
    <w:uiPriority w:val="99"/>
    <w:unhideWhenUsed/>
    <w:rsid w:val="00990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A23"/>
  </w:style>
  <w:style w:type="paragraph" w:customStyle="1" w:styleId="Default">
    <w:name w:val="Default"/>
    <w:rsid w:val="00357770"/>
    <w:pPr>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111076">
      <w:bodyDiv w:val="1"/>
      <w:marLeft w:val="0"/>
      <w:marRight w:val="0"/>
      <w:marTop w:val="0"/>
      <w:marBottom w:val="0"/>
      <w:divBdr>
        <w:top w:val="none" w:sz="0" w:space="0" w:color="auto"/>
        <w:left w:val="none" w:sz="0" w:space="0" w:color="auto"/>
        <w:bottom w:val="none" w:sz="0" w:space="0" w:color="auto"/>
        <w:right w:val="none" w:sz="0" w:space="0" w:color="auto"/>
      </w:divBdr>
    </w:div>
    <w:div w:id="1397051078">
      <w:bodyDiv w:val="1"/>
      <w:marLeft w:val="0"/>
      <w:marRight w:val="0"/>
      <w:marTop w:val="0"/>
      <w:marBottom w:val="0"/>
      <w:divBdr>
        <w:top w:val="none" w:sz="0" w:space="0" w:color="auto"/>
        <w:left w:val="none" w:sz="0" w:space="0" w:color="auto"/>
        <w:bottom w:val="none" w:sz="0" w:space="0" w:color="auto"/>
        <w:right w:val="none" w:sz="0" w:space="0" w:color="auto"/>
      </w:divBdr>
    </w:div>
    <w:div w:id="1467893944">
      <w:bodyDiv w:val="1"/>
      <w:marLeft w:val="0"/>
      <w:marRight w:val="0"/>
      <w:marTop w:val="0"/>
      <w:marBottom w:val="0"/>
      <w:divBdr>
        <w:top w:val="none" w:sz="0" w:space="0" w:color="auto"/>
        <w:left w:val="none" w:sz="0" w:space="0" w:color="auto"/>
        <w:bottom w:val="none" w:sz="0" w:space="0" w:color="auto"/>
        <w:right w:val="none" w:sz="0" w:space="0" w:color="auto"/>
      </w:divBdr>
    </w:div>
    <w:div w:id="1485929597">
      <w:bodyDiv w:val="1"/>
      <w:marLeft w:val="0"/>
      <w:marRight w:val="0"/>
      <w:marTop w:val="0"/>
      <w:marBottom w:val="0"/>
      <w:divBdr>
        <w:top w:val="none" w:sz="0" w:space="0" w:color="auto"/>
        <w:left w:val="none" w:sz="0" w:space="0" w:color="auto"/>
        <w:bottom w:val="none" w:sz="0" w:space="0" w:color="auto"/>
        <w:right w:val="none" w:sz="0" w:space="0" w:color="auto"/>
      </w:divBdr>
    </w:div>
    <w:div w:id="1539391912">
      <w:bodyDiv w:val="1"/>
      <w:marLeft w:val="0"/>
      <w:marRight w:val="0"/>
      <w:marTop w:val="0"/>
      <w:marBottom w:val="0"/>
      <w:divBdr>
        <w:top w:val="none" w:sz="0" w:space="0" w:color="auto"/>
        <w:left w:val="none" w:sz="0" w:space="0" w:color="auto"/>
        <w:bottom w:val="none" w:sz="0" w:space="0" w:color="auto"/>
        <w:right w:val="none" w:sz="0" w:space="0" w:color="auto"/>
      </w:divBdr>
    </w:div>
    <w:div w:id="21268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F657C-5DF3-4907-A0CE-CBD403D0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EEltham</cp:lastModifiedBy>
  <cp:revision>23</cp:revision>
  <cp:lastPrinted>2016-08-30T10:33:00Z</cp:lastPrinted>
  <dcterms:created xsi:type="dcterms:W3CDTF">2022-10-19T12:06:00Z</dcterms:created>
  <dcterms:modified xsi:type="dcterms:W3CDTF">2024-11-08T19:03:00Z</dcterms:modified>
</cp:coreProperties>
</file>